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11"/>
        <w:gridCol w:w="5812"/>
      </w:tblGrid>
      <w:tr w:rsidR="00600268" w:rsidTr="002A364B">
        <w:tc>
          <w:tcPr>
            <w:tcW w:w="4111" w:type="dxa"/>
            <w:tcBorders>
              <w:top w:val="nil"/>
              <w:left w:val="nil"/>
              <w:bottom w:val="nil"/>
              <w:right w:val="nil"/>
            </w:tcBorders>
          </w:tcPr>
          <w:p w:rsidR="00600268" w:rsidRDefault="00600268" w:rsidP="00166C15">
            <w:pPr>
              <w:jc w:val="center"/>
              <w:rPr>
                <w:sz w:val="28"/>
                <w:szCs w:val="28"/>
              </w:rPr>
            </w:pPr>
          </w:p>
        </w:tc>
        <w:tc>
          <w:tcPr>
            <w:tcW w:w="5812" w:type="dxa"/>
            <w:tcBorders>
              <w:top w:val="nil"/>
              <w:left w:val="nil"/>
              <w:bottom w:val="nil"/>
              <w:right w:val="nil"/>
            </w:tcBorders>
          </w:tcPr>
          <w:p w:rsidR="00600268" w:rsidRDefault="00600268" w:rsidP="00166C15">
            <w:pPr>
              <w:jc w:val="center"/>
              <w:rPr>
                <w:b/>
                <w:sz w:val="28"/>
                <w:szCs w:val="28"/>
              </w:rPr>
            </w:pPr>
            <w:r>
              <w:rPr>
                <w:b/>
                <w:sz w:val="28"/>
                <w:szCs w:val="28"/>
              </w:rPr>
              <w:t>З А Т В Е Р Д Ж Е Н О</w:t>
            </w:r>
          </w:p>
          <w:p w:rsidR="00600268" w:rsidRDefault="00600268" w:rsidP="00166C15">
            <w:pPr>
              <w:rPr>
                <w:b/>
                <w:sz w:val="28"/>
                <w:szCs w:val="28"/>
              </w:rPr>
            </w:pPr>
            <w:r>
              <w:rPr>
                <w:b/>
                <w:sz w:val="28"/>
                <w:szCs w:val="28"/>
              </w:rPr>
              <w:t>рішенням Сарненської районної ради</w:t>
            </w:r>
          </w:p>
          <w:p w:rsidR="00600268" w:rsidRDefault="00600268" w:rsidP="00166C15">
            <w:pPr>
              <w:rPr>
                <w:b/>
                <w:sz w:val="28"/>
                <w:szCs w:val="28"/>
              </w:rPr>
            </w:pPr>
            <w:r>
              <w:rPr>
                <w:b/>
                <w:sz w:val="28"/>
                <w:szCs w:val="28"/>
              </w:rPr>
              <w:t>від «</w:t>
            </w:r>
            <w:r w:rsidR="00B664FD">
              <w:rPr>
                <w:b/>
                <w:sz w:val="28"/>
                <w:szCs w:val="28"/>
              </w:rPr>
              <w:t>21</w:t>
            </w:r>
            <w:r>
              <w:rPr>
                <w:b/>
                <w:sz w:val="28"/>
                <w:szCs w:val="28"/>
              </w:rPr>
              <w:t>»</w:t>
            </w:r>
            <w:r w:rsidR="00B664FD">
              <w:rPr>
                <w:b/>
                <w:sz w:val="28"/>
                <w:szCs w:val="28"/>
              </w:rPr>
              <w:t xml:space="preserve"> </w:t>
            </w:r>
            <w:r>
              <w:rPr>
                <w:b/>
                <w:sz w:val="28"/>
                <w:szCs w:val="28"/>
              </w:rPr>
              <w:t xml:space="preserve"> </w:t>
            </w:r>
            <w:r w:rsidR="00B664FD">
              <w:rPr>
                <w:b/>
                <w:sz w:val="28"/>
                <w:szCs w:val="28"/>
              </w:rPr>
              <w:t xml:space="preserve">серпня  </w:t>
            </w:r>
            <w:r w:rsidR="002A364B">
              <w:rPr>
                <w:b/>
                <w:sz w:val="28"/>
                <w:szCs w:val="28"/>
              </w:rPr>
              <w:t>2020</w:t>
            </w:r>
            <w:r>
              <w:rPr>
                <w:b/>
                <w:sz w:val="28"/>
                <w:szCs w:val="28"/>
              </w:rPr>
              <w:t xml:space="preserve"> року</w:t>
            </w:r>
          </w:p>
          <w:p w:rsidR="00600268" w:rsidRDefault="00600268" w:rsidP="002A364B">
            <w:pPr>
              <w:rPr>
                <w:b/>
                <w:sz w:val="28"/>
                <w:szCs w:val="28"/>
              </w:rPr>
            </w:pPr>
            <w:r>
              <w:rPr>
                <w:b/>
                <w:sz w:val="28"/>
                <w:szCs w:val="28"/>
              </w:rPr>
              <w:t xml:space="preserve">№ </w:t>
            </w:r>
            <w:r w:rsidR="00B664FD">
              <w:rPr>
                <w:b/>
                <w:sz w:val="28"/>
                <w:szCs w:val="28"/>
              </w:rPr>
              <w:t>1096</w:t>
            </w:r>
          </w:p>
          <w:p w:rsidR="00600268" w:rsidRDefault="00600268" w:rsidP="00166C15">
            <w:pPr>
              <w:jc w:val="center"/>
              <w:rPr>
                <w:b/>
                <w:sz w:val="28"/>
                <w:szCs w:val="28"/>
              </w:rPr>
            </w:pPr>
          </w:p>
          <w:p w:rsidR="00600268" w:rsidRDefault="00600268" w:rsidP="00166C15">
            <w:pPr>
              <w:tabs>
                <w:tab w:val="left" w:pos="460"/>
              </w:tabs>
              <w:rPr>
                <w:b/>
                <w:sz w:val="28"/>
                <w:szCs w:val="28"/>
              </w:rPr>
            </w:pPr>
            <w:r>
              <w:rPr>
                <w:b/>
                <w:sz w:val="28"/>
                <w:szCs w:val="28"/>
              </w:rPr>
              <w:t>Голова районної ради</w:t>
            </w:r>
          </w:p>
          <w:p w:rsidR="00600268" w:rsidRDefault="00600268" w:rsidP="00166C15">
            <w:pPr>
              <w:tabs>
                <w:tab w:val="left" w:pos="460"/>
              </w:tabs>
              <w:rPr>
                <w:b/>
                <w:sz w:val="28"/>
                <w:szCs w:val="28"/>
              </w:rPr>
            </w:pPr>
            <w:r>
              <w:rPr>
                <w:b/>
                <w:sz w:val="28"/>
                <w:szCs w:val="28"/>
              </w:rPr>
              <w:t>__________________ Р.П.Серпенінов</w:t>
            </w:r>
          </w:p>
          <w:p w:rsidR="00600268" w:rsidRDefault="00600268" w:rsidP="00166C15">
            <w:pPr>
              <w:tabs>
                <w:tab w:val="left" w:pos="460"/>
              </w:tabs>
              <w:rPr>
                <w:b/>
                <w:sz w:val="28"/>
                <w:szCs w:val="28"/>
              </w:rPr>
            </w:pPr>
          </w:p>
        </w:tc>
      </w:tr>
    </w:tbl>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b/>
          <w:sz w:val="28"/>
          <w:szCs w:val="28"/>
        </w:rPr>
      </w:pPr>
    </w:p>
    <w:p w:rsidR="00600268" w:rsidRDefault="00600268" w:rsidP="00600268">
      <w:pPr>
        <w:jc w:val="center"/>
        <w:rPr>
          <w:b/>
          <w:sz w:val="28"/>
          <w:szCs w:val="28"/>
        </w:rPr>
      </w:pPr>
    </w:p>
    <w:p w:rsidR="00600268" w:rsidRDefault="00600268" w:rsidP="00600268">
      <w:pPr>
        <w:jc w:val="center"/>
        <w:rPr>
          <w:b/>
          <w:sz w:val="28"/>
          <w:szCs w:val="28"/>
        </w:rPr>
      </w:pPr>
    </w:p>
    <w:p w:rsidR="00600268" w:rsidRPr="002A364B" w:rsidRDefault="00600268" w:rsidP="00600268">
      <w:pPr>
        <w:jc w:val="center"/>
        <w:rPr>
          <w:b/>
          <w:sz w:val="40"/>
          <w:szCs w:val="40"/>
        </w:rPr>
      </w:pPr>
      <w:r w:rsidRPr="002A364B">
        <w:rPr>
          <w:b/>
          <w:sz w:val="40"/>
          <w:szCs w:val="40"/>
        </w:rPr>
        <w:t>СТАТУТ</w:t>
      </w:r>
    </w:p>
    <w:p w:rsidR="00600268" w:rsidRPr="002A364B" w:rsidRDefault="00600268" w:rsidP="00600268">
      <w:pPr>
        <w:pStyle w:val="a5"/>
        <w:spacing w:after="0"/>
        <w:jc w:val="center"/>
        <w:rPr>
          <w:rFonts w:ascii="Times New Roman" w:hAnsi="Times New Roman" w:cs="Times New Roman"/>
          <w:b/>
          <w:sz w:val="28"/>
          <w:szCs w:val="28"/>
        </w:rPr>
      </w:pPr>
      <w:r w:rsidRPr="002A364B">
        <w:rPr>
          <w:rFonts w:ascii="Times New Roman" w:hAnsi="Times New Roman" w:cs="Times New Roman"/>
          <w:b/>
          <w:sz w:val="28"/>
          <w:szCs w:val="28"/>
        </w:rPr>
        <w:t>КОМУНАЛЬНОГО ПІДПРИЄМСТВА</w:t>
      </w:r>
    </w:p>
    <w:p w:rsidR="00600268" w:rsidRPr="002A364B" w:rsidRDefault="00600268" w:rsidP="00600268">
      <w:pPr>
        <w:pStyle w:val="a5"/>
        <w:spacing w:after="0"/>
        <w:jc w:val="center"/>
        <w:rPr>
          <w:rFonts w:ascii="Times New Roman" w:hAnsi="Times New Roman" w:cs="Times New Roman"/>
          <w:b/>
          <w:sz w:val="36"/>
          <w:szCs w:val="36"/>
          <w:u w:val="single"/>
        </w:rPr>
      </w:pPr>
      <w:r w:rsidRPr="002A364B">
        <w:rPr>
          <w:rFonts w:ascii="Times New Roman" w:hAnsi="Times New Roman" w:cs="Times New Roman"/>
          <w:b/>
          <w:sz w:val="36"/>
          <w:szCs w:val="36"/>
        </w:rPr>
        <w:t>«</w:t>
      </w:r>
      <w:r w:rsidR="00B45659">
        <w:rPr>
          <w:rFonts w:ascii="Times New Roman" w:hAnsi="Times New Roman" w:cs="Times New Roman"/>
          <w:b/>
          <w:sz w:val="36"/>
          <w:szCs w:val="36"/>
        </w:rPr>
        <w:t>САРНИ-</w:t>
      </w:r>
      <w:r w:rsidR="001227C1">
        <w:rPr>
          <w:rFonts w:ascii="Times New Roman" w:hAnsi="Times New Roman" w:cs="Times New Roman"/>
          <w:b/>
          <w:sz w:val="36"/>
          <w:szCs w:val="36"/>
        </w:rPr>
        <w:t>АРЕНА</w:t>
      </w:r>
      <w:r w:rsidRPr="002A364B">
        <w:rPr>
          <w:rFonts w:ascii="Times New Roman" w:hAnsi="Times New Roman" w:cs="Times New Roman"/>
          <w:b/>
          <w:sz w:val="36"/>
          <w:szCs w:val="36"/>
        </w:rPr>
        <w:t>»</w:t>
      </w:r>
    </w:p>
    <w:p w:rsidR="00600268" w:rsidRPr="002A364B" w:rsidRDefault="00600268" w:rsidP="00600268">
      <w:pPr>
        <w:pStyle w:val="a5"/>
        <w:spacing w:after="0"/>
        <w:jc w:val="center"/>
        <w:rPr>
          <w:rFonts w:ascii="Times New Roman" w:hAnsi="Times New Roman" w:cs="Times New Roman"/>
          <w:b/>
          <w:sz w:val="28"/>
          <w:szCs w:val="28"/>
        </w:rPr>
      </w:pPr>
      <w:r w:rsidRPr="002A364B">
        <w:rPr>
          <w:rFonts w:ascii="Times New Roman" w:hAnsi="Times New Roman" w:cs="Times New Roman"/>
          <w:b/>
          <w:sz w:val="28"/>
          <w:szCs w:val="28"/>
        </w:rPr>
        <w:t>САРНЕНСЬКОЇ РАЙОННОЇ РАДИ</w:t>
      </w:r>
    </w:p>
    <w:p w:rsidR="00600268" w:rsidRPr="002A364B" w:rsidRDefault="00600268" w:rsidP="00600268">
      <w:pPr>
        <w:pStyle w:val="a5"/>
        <w:spacing w:after="0"/>
        <w:jc w:val="center"/>
        <w:rPr>
          <w:rFonts w:ascii="Times New Roman" w:hAnsi="Times New Roman" w:cs="Times New Roman"/>
          <w:sz w:val="28"/>
          <w:szCs w:val="28"/>
        </w:rPr>
      </w:pPr>
      <w:r w:rsidRPr="002A364B">
        <w:rPr>
          <w:rFonts w:ascii="Times New Roman" w:hAnsi="Times New Roman" w:cs="Times New Roman"/>
          <w:sz w:val="28"/>
          <w:szCs w:val="28"/>
        </w:rPr>
        <w:t>(код ЄДРПОУ 32404244)</w:t>
      </w:r>
    </w:p>
    <w:p w:rsidR="00600268" w:rsidRPr="002A364B" w:rsidRDefault="00600268" w:rsidP="00600268">
      <w:pPr>
        <w:jc w:val="center"/>
        <w:rPr>
          <w:sz w:val="28"/>
          <w:szCs w:val="28"/>
        </w:rPr>
      </w:pPr>
    </w:p>
    <w:p w:rsidR="00600268" w:rsidRPr="002A364B" w:rsidRDefault="00600268" w:rsidP="00600268">
      <w:pPr>
        <w:jc w:val="center"/>
        <w:rPr>
          <w:sz w:val="28"/>
          <w:szCs w:val="28"/>
        </w:rPr>
      </w:pPr>
    </w:p>
    <w:p w:rsidR="00600268" w:rsidRPr="002A364B" w:rsidRDefault="00600268" w:rsidP="00600268">
      <w:pPr>
        <w:jc w:val="center"/>
        <w:rPr>
          <w:b/>
          <w:sz w:val="28"/>
          <w:szCs w:val="28"/>
        </w:rPr>
      </w:pPr>
      <w:r w:rsidRPr="002A364B">
        <w:rPr>
          <w:b/>
          <w:sz w:val="28"/>
          <w:szCs w:val="28"/>
        </w:rPr>
        <w:t xml:space="preserve">НОВА РЕДАКЦІЯ </w:t>
      </w: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600268" w:rsidRDefault="00600268" w:rsidP="00600268">
      <w:pPr>
        <w:jc w:val="center"/>
        <w:rPr>
          <w:sz w:val="28"/>
          <w:szCs w:val="28"/>
        </w:rPr>
      </w:pPr>
    </w:p>
    <w:p w:rsidR="002A364B" w:rsidRDefault="002A364B" w:rsidP="00600268">
      <w:pPr>
        <w:jc w:val="center"/>
        <w:rPr>
          <w:sz w:val="28"/>
          <w:szCs w:val="28"/>
        </w:rPr>
      </w:pPr>
    </w:p>
    <w:p w:rsidR="00600268" w:rsidRDefault="00600268" w:rsidP="00600268">
      <w:pPr>
        <w:jc w:val="center"/>
        <w:rPr>
          <w:sz w:val="28"/>
          <w:szCs w:val="28"/>
        </w:rPr>
      </w:pPr>
      <w:r>
        <w:rPr>
          <w:sz w:val="28"/>
          <w:szCs w:val="28"/>
        </w:rPr>
        <w:t>м.Сарни</w:t>
      </w:r>
    </w:p>
    <w:p w:rsidR="00600268" w:rsidRDefault="00600268" w:rsidP="00600268">
      <w:pPr>
        <w:jc w:val="center"/>
        <w:rPr>
          <w:sz w:val="28"/>
          <w:szCs w:val="28"/>
        </w:rPr>
      </w:pPr>
      <w:r>
        <w:rPr>
          <w:sz w:val="28"/>
          <w:szCs w:val="28"/>
        </w:rPr>
        <w:t>20</w:t>
      </w:r>
      <w:r w:rsidR="002A364B">
        <w:rPr>
          <w:sz w:val="28"/>
          <w:szCs w:val="28"/>
        </w:rPr>
        <w:t>20</w:t>
      </w:r>
    </w:p>
    <w:p w:rsidR="00600268" w:rsidRDefault="00600268" w:rsidP="00600268">
      <w:pPr>
        <w:pStyle w:val="11"/>
        <w:numPr>
          <w:ilvl w:val="0"/>
          <w:numId w:val="1"/>
        </w:numPr>
        <w:spacing w:line="360" w:lineRule="auto"/>
        <w:jc w:val="center"/>
        <w:rPr>
          <w:b/>
          <w:sz w:val="28"/>
          <w:szCs w:val="28"/>
        </w:rPr>
      </w:pPr>
      <w:r>
        <w:rPr>
          <w:b/>
          <w:sz w:val="28"/>
          <w:szCs w:val="28"/>
        </w:rPr>
        <w:lastRenderedPageBreak/>
        <w:t>ЗАГАЛЬНІ ПОЛОЖЕННЯ</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Цей Статут визначає правові й економічні основи організації та діяльності комунального підприємства «</w:t>
      </w:r>
      <w:r w:rsidR="00B45659">
        <w:rPr>
          <w:sz w:val="28"/>
          <w:szCs w:val="28"/>
        </w:rPr>
        <w:t>САРНИ-</w:t>
      </w:r>
      <w:r w:rsidR="001227C1">
        <w:rPr>
          <w:sz w:val="28"/>
          <w:szCs w:val="28"/>
        </w:rPr>
        <w:t>АРЕНА</w:t>
      </w:r>
      <w:r>
        <w:rPr>
          <w:sz w:val="28"/>
          <w:szCs w:val="28"/>
        </w:rPr>
        <w:t>» Сарненської районної ради (надалі – «Підприємство»).</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Підприємство засноване на спільній власності територіальних громад Сарненського району. Власником Підприємства є територіальні громади Сарненського району в особі Сарненської районної ради (надалі – «Власник»).</w:t>
      </w:r>
    </w:p>
    <w:p w:rsidR="00600268" w:rsidRDefault="00600268" w:rsidP="00600268">
      <w:pPr>
        <w:pStyle w:val="11"/>
        <w:numPr>
          <w:ilvl w:val="1"/>
          <w:numId w:val="1"/>
        </w:numPr>
        <w:spacing w:line="360" w:lineRule="auto"/>
        <w:ind w:left="0" w:firstLine="709"/>
        <w:jc w:val="both"/>
        <w:rPr>
          <w:sz w:val="28"/>
          <w:szCs w:val="28"/>
        </w:rPr>
      </w:pPr>
      <w:r>
        <w:rPr>
          <w:sz w:val="28"/>
          <w:szCs w:val="28"/>
        </w:rPr>
        <w:t>Підприємство керується у своїй діяльності Цивільним і Господарським кодексами України, іншими нормативними актами, рішеннями Власника, розпорядженнями уповноваженого Власником органу управління, цим Статутом.</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 xml:space="preserve">Підприємство </w:t>
      </w:r>
      <w:r>
        <w:rPr>
          <w:color w:val="000000"/>
          <w:sz w:val="28"/>
          <w:szCs w:val="28"/>
        </w:rPr>
        <w:t>є юридичною особою</w:t>
      </w:r>
      <w:r w:rsidR="002A364B">
        <w:rPr>
          <w:color w:val="000000"/>
          <w:sz w:val="28"/>
          <w:szCs w:val="28"/>
        </w:rPr>
        <w:t xml:space="preserve"> публічного права,</w:t>
      </w:r>
      <w:r>
        <w:rPr>
          <w:color w:val="000000"/>
          <w:sz w:val="28"/>
          <w:szCs w:val="28"/>
        </w:rPr>
        <w:t xml:space="preserve"> має самостійний баланс, розрахунковий та інші рахунки в установах казначейства та банках, печатку зі своєю назвою</w:t>
      </w:r>
      <w:r>
        <w:rPr>
          <w:sz w:val="28"/>
          <w:szCs w:val="28"/>
        </w:rPr>
        <w:t>, а також бланки організаційно-розпорядної документації і штампи, необхідні для організації своєї роботи</w:t>
      </w:r>
      <w:r>
        <w:rPr>
          <w:color w:val="000000"/>
          <w:sz w:val="28"/>
          <w:szCs w:val="28"/>
        </w:rPr>
        <w:t>, кутовий штамп, інші необхідні реквізити.</w:t>
      </w:r>
      <w:r>
        <w:rPr>
          <w:sz w:val="28"/>
          <w:szCs w:val="28"/>
        </w:rPr>
        <w:t xml:space="preserve"> Підприємство набуває права юридичної особи з моменту її державної реєстрації в установленому законом порядку.</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За своїм правовим статусом Підприємство є комунальним комерційним і діє на принципах повного господарського розрахунку та самофінансування в поєднанні з бюджетним фінансуванням у порядку, визначеному чинним законодавством України.</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Підприємство самостійно відповідає за своїми зобов’язаннями відповідно до чинного законодавства України.</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Підприємство не відповідає за зобов’язаннями Власника, а Власник не відповідає за зобов’язаннями підприємства.</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Держава, її органи не несуть відповідальності за зобов’язаннями Підприємства. Підприємство не відповідає за зобов’язаннями держави, її органів, а також інших підприємств, установ, організацій.</w:t>
      </w:r>
    </w:p>
    <w:p w:rsidR="00600268" w:rsidRDefault="00600268" w:rsidP="00600268">
      <w:pPr>
        <w:numPr>
          <w:ilvl w:val="1"/>
          <w:numId w:val="1"/>
        </w:numPr>
        <w:shd w:val="clear" w:color="auto" w:fill="FFFFFF"/>
        <w:autoSpaceDE w:val="0"/>
        <w:autoSpaceDN w:val="0"/>
        <w:adjustRightInd w:val="0"/>
        <w:spacing w:before="100" w:beforeAutospacing="1" w:after="100" w:afterAutospacing="1" w:line="360" w:lineRule="auto"/>
        <w:ind w:left="0" w:firstLine="709"/>
        <w:contextualSpacing/>
        <w:jc w:val="both"/>
        <w:rPr>
          <w:color w:val="000000"/>
          <w:sz w:val="28"/>
          <w:szCs w:val="28"/>
        </w:rPr>
      </w:pPr>
      <w:r>
        <w:rPr>
          <w:color w:val="000000"/>
          <w:sz w:val="28"/>
          <w:szCs w:val="28"/>
        </w:rPr>
        <w:lastRenderedPageBreak/>
        <w:t>У межах своєї Статутної діяльності та положень цього Статуту Підприємство має право укладати від свого імені угоди, виступати позивачем і відповідачем у судах, господарських, адміністративних і третейських судах.</w:t>
      </w:r>
    </w:p>
    <w:p w:rsidR="00600268" w:rsidRDefault="00600268" w:rsidP="00600268">
      <w:pPr>
        <w:numPr>
          <w:ilvl w:val="1"/>
          <w:numId w:val="1"/>
        </w:numPr>
        <w:spacing w:before="100" w:beforeAutospacing="1" w:after="100" w:afterAutospacing="1" w:line="360" w:lineRule="auto"/>
        <w:ind w:left="0" w:firstLine="709"/>
        <w:contextualSpacing/>
        <w:jc w:val="both"/>
        <w:rPr>
          <w:sz w:val="28"/>
          <w:szCs w:val="28"/>
        </w:rPr>
      </w:pPr>
      <w:r>
        <w:rPr>
          <w:sz w:val="28"/>
          <w:szCs w:val="28"/>
        </w:rPr>
        <w:t>Найменування Підприємства:</w:t>
      </w:r>
    </w:p>
    <w:p w:rsidR="00600268" w:rsidRDefault="00600268" w:rsidP="00600268">
      <w:pPr>
        <w:numPr>
          <w:ilvl w:val="0"/>
          <w:numId w:val="2"/>
        </w:numPr>
        <w:tabs>
          <w:tab w:val="left" w:pos="993"/>
        </w:tabs>
        <w:spacing w:before="100" w:beforeAutospacing="1" w:after="100" w:afterAutospacing="1" w:line="360" w:lineRule="auto"/>
        <w:contextualSpacing/>
        <w:jc w:val="both"/>
        <w:rPr>
          <w:sz w:val="28"/>
          <w:szCs w:val="28"/>
        </w:rPr>
      </w:pPr>
      <w:r>
        <w:rPr>
          <w:sz w:val="28"/>
          <w:szCs w:val="28"/>
        </w:rPr>
        <w:t>повне: комунальне підприємство «</w:t>
      </w:r>
      <w:r w:rsidR="001227C1">
        <w:rPr>
          <w:sz w:val="28"/>
          <w:szCs w:val="28"/>
        </w:rPr>
        <w:t>САРНИ</w:t>
      </w:r>
      <w:r w:rsidR="0056475D">
        <w:rPr>
          <w:sz w:val="28"/>
          <w:szCs w:val="28"/>
        </w:rPr>
        <w:t>-</w:t>
      </w:r>
      <w:r w:rsidR="001227C1">
        <w:rPr>
          <w:sz w:val="28"/>
          <w:szCs w:val="28"/>
        </w:rPr>
        <w:t>АРЕНА</w:t>
      </w:r>
      <w:r>
        <w:rPr>
          <w:sz w:val="28"/>
          <w:szCs w:val="28"/>
        </w:rPr>
        <w:t>» Сарненської районної ради;</w:t>
      </w:r>
    </w:p>
    <w:p w:rsidR="00600268" w:rsidRDefault="00600268" w:rsidP="00600268">
      <w:pPr>
        <w:numPr>
          <w:ilvl w:val="0"/>
          <w:numId w:val="2"/>
        </w:numPr>
        <w:tabs>
          <w:tab w:val="left" w:pos="993"/>
        </w:tabs>
        <w:spacing w:before="100" w:beforeAutospacing="1" w:after="100" w:afterAutospacing="1" w:line="360" w:lineRule="auto"/>
        <w:contextualSpacing/>
        <w:jc w:val="both"/>
        <w:rPr>
          <w:sz w:val="28"/>
          <w:szCs w:val="28"/>
        </w:rPr>
      </w:pPr>
      <w:r>
        <w:rPr>
          <w:sz w:val="28"/>
          <w:szCs w:val="28"/>
        </w:rPr>
        <w:t>скорочене: КП «</w:t>
      </w:r>
      <w:r w:rsidR="001227C1">
        <w:rPr>
          <w:sz w:val="28"/>
          <w:szCs w:val="28"/>
        </w:rPr>
        <w:t>САРНИ</w:t>
      </w:r>
      <w:r w:rsidR="0056475D">
        <w:rPr>
          <w:sz w:val="28"/>
          <w:szCs w:val="28"/>
        </w:rPr>
        <w:t>-</w:t>
      </w:r>
      <w:r w:rsidR="001227C1">
        <w:rPr>
          <w:sz w:val="28"/>
          <w:szCs w:val="28"/>
        </w:rPr>
        <w:t>АРЕНА</w:t>
      </w:r>
      <w:r>
        <w:rPr>
          <w:sz w:val="28"/>
          <w:szCs w:val="28"/>
        </w:rPr>
        <w:t>».</w:t>
      </w:r>
    </w:p>
    <w:p w:rsidR="00600268" w:rsidRDefault="00600268" w:rsidP="00051681">
      <w:pPr>
        <w:numPr>
          <w:ilvl w:val="1"/>
          <w:numId w:val="1"/>
        </w:numPr>
        <w:spacing w:before="240" w:after="100" w:afterAutospacing="1" w:line="360" w:lineRule="auto"/>
        <w:ind w:left="0" w:firstLine="709"/>
        <w:contextualSpacing/>
        <w:jc w:val="both"/>
        <w:rPr>
          <w:sz w:val="28"/>
          <w:szCs w:val="28"/>
        </w:rPr>
      </w:pPr>
      <w:r>
        <w:rPr>
          <w:sz w:val="28"/>
          <w:szCs w:val="28"/>
        </w:rPr>
        <w:t xml:space="preserve">Юридична адреса Підприємства: </w:t>
      </w:r>
      <w:r>
        <w:rPr>
          <w:color w:val="000000"/>
          <w:sz w:val="28"/>
          <w:szCs w:val="28"/>
        </w:rPr>
        <w:t>Україна, 34500, Рівненська область, м.Сарни, вул.</w:t>
      </w:r>
      <w:bookmarkStart w:id="0" w:name="_GoBack"/>
      <w:bookmarkEnd w:id="0"/>
      <w:r>
        <w:rPr>
          <w:color w:val="000000"/>
          <w:sz w:val="28"/>
          <w:szCs w:val="28"/>
        </w:rPr>
        <w:t>Ярослава Мудрого,1.</w:t>
      </w:r>
    </w:p>
    <w:p w:rsidR="00600268" w:rsidRDefault="00600268" w:rsidP="00051681">
      <w:pPr>
        <w:spacing w:before="240" w:after="240" w:line="360" w:lineRule="auto"/>
        <w:ind w:firstLine="709"/>
        <w:jc w:val="center"/>
        <w:rPr>
          <w:b/>
          <w:sz w:val="28"/>
          <w:szCs w:val="28"/>
        </w:rPr>
      </w:pPr>
      <w:r>
        <w:rPr>
          <w:b/>
          <w:sz w:val="28"/>
          <w:szCs w:val="28"/>
        </w:rPr>
        <w:t>2. МЕТА ТА ПРЕДМЕТ ДІЯЛЬНОСТІ ПІДПРИЄМСТВА</w:t>
      </w:r>
    </w:p>
    <w:p w:rsidR="008E4009" w:rsidRPr="009B1655" w:rsidRDefault="00600268" w:rsidP="00301F30">
      <w:pPr>
        <w:spacing w:line="360" w:lineRule="auto"/>
        <w:ind w:firstLine="709"/>
        <w:jc w:val="both"/>
        <w:rPr>
          <w:i/>
          <w:sz w:val="28"/>
          <w:szCs w:val="28"/>
        </w:rPr>
      </w:pPr>
      <w:r w:rsidRPr="009B1655">
        <w:rPr>
          <w:i/>
          <w:sz w:val="28"/>
          <w:szCs w:val="28"/>
        </w:rPr>
        <w:t xml:space="preserve">2.1. </w:t>
      </w:r>
      <w:r w:rsidR="008E4009" w:rsidRPr="009B1655">
        <w:rPr>
          <w:i/>
          <w:sz w:val="28"/>
          <w:szCs w:val="28"/>
        </w:rPr>
        <w:t>Основною метою діяльності Підприємства є будь-яка не забороненачинним законодавством України господарська діяльність в інтересах територіальних громад Сарненського району</w:t>
      </w:r>
      <w:r w:rsidR="001227C1">
        <w:rPr>
          <w:i/>
          <w:sz w:val="28"/>
          <w:szCs w:val="28"/>
        </w:rPr>
        <w:t>, що</w:t>
      </w:r>
      <w:r w:rsidR="008E4009" w:rsidRPr="009B1655">
        <w:rPr>
          <w:i/>
          <w:sz w:val="28"/>
          <w:szCs w:val="28"/>
        </w:rPr>
        <w:t xml:space="preserve"> спрямована </w:t>
      </w:r>
      <w:r w:rsidR="001227C1">
        <w:rPr>
          <w:i/>
          <w:sz w:val="28"/>
          <w:szCs w:val="28"/>
        </w:rPr>
        <w:t>на</w:t>
      </w:r>
      <w:r w:rsidR="008E4009" w:rsidRPr="009B1655">
        <w:rPr>
          <w:i/>
          <w:sz w:val="28"/>
          <w:szCs w:val="28"/>
        </w:rPr>
        <w:t xml:space="preserve"> досягнення економічних і соціальних результатів з метою одержання прибутку, </w:t>
      </w:r>
      <w:r w:rsidR="001227C1">
        <w:rPr>
          <w:i/>
          <w:sz w:val="28"/>
          <w:szCs w:val="28"/>
        </w:rPr>
        <w:t xml:space="preserve">а також </w:t>
      </w:r>
      <w:r w:rsidR="008E4009" w:rsidRPr="009B1655">
        <w:rPr>
          <w:i/>
          <w:sz w:val="28"/>
          <w:szCs w:val="28"/>
        </w:rPr>
        <w:t xml:space="preserve">участь у реалізації соціально-економічної політики району, </w:t>
      </w:r>
      <w:r w:rsidR="001227C1">
        <w:rPr>
          <w:i/>
          <w:sz w:val="28"/>
          <w:szCs w:val="28"/>
        </w:rPr>
        <w:t xml:space="preserve">у </w:t>
      </w:r>
      <w:r w:rsidR="008E4009" w:rsidRPr="009B1655">
        <w:rPr>
          <w:i/>
          <w:sz w:val="28"/>
          <w:szCs w:val="28"/>
        </w:rPr>
        <w:t>взаємоді</w:t>
      </w:r>
      <w:r w:rsidR="00C66354" w:rsidRPr="009B1655">
        <w:rPr>
          <w:i/>
          <w:sz w:val="28"/>
          <w:szCs w:val="28"/>
        </w:rPr>
        <w:t>ї</w:t>
      </w:r>
      <w:r w:rsidR="008E4009" w:rsidRPr="009B1655">
        <w:rPr>
          <w:i/>
          <w:sz w:val="28"/>
          <w:szCs w:val="28"/>
        </w:rPr>
        <w:t xml:space="preserve"> з органами державної влади і місцевого самоврядування, органами влади іноземних держав, міжнародними організаціями, підприємствами, установами, організаціями усіх форм власності.</w:t>
      </w:r>
    </w:p>
    <w:p w:rsidR="00600268" w:rsidRPr="009B1655" w:rsidRDefault="00600268" w:rsidP="00301F30">
      <w:pPr>
        <w:spacing w:line="360" w:lineRule="auto"/>
        <w:ind w:firstLine="709"/>
        <w:jc w:val="both"/>
        <w:rPr>
          <w:i/>
          <w:sz w:val="28"/>
          <w:szCs w:val="28"/>
        </w:rPr>
      </w:pPr>
      <w:r w:rsidRPr="009B1655">
        <w:rPr>
          <w:i/>
          <w:sz w:val="28"/>
          <w:szCs w:val="28"/>
        </w:rPr>
        <w:t>2.2. Основними видами статутної діяльності Підприємства є:</w:t>
      </w:r>
    </w:p>
    <w:p w:rsidR="00C66354" w:rsidRDefault="00600268" w:rsidP="008E4009">
      <w:pPr>
        <w:spacing w:line="360" w:lineRule="auto"/>
        <w:ind w:firstLine="709"/>
        <w:jc w:val="both"/>
        <w:rPr>
          <w:i/>
          <w:sz w:val="28"/>
          <w:szCs w:val="28"/>
        </w:rPr>
      </w:pPr>
      <w:r w:rsidRPr="009B1655">
        <w:rPr>
          <w:i/>
          <w:sz w:val="28"/>
          <w:szCs w:val="28"/>
        </w:rPr>
        <w:t xml:space="preserve">- </w:t>
      </w:r>
      <w:r w:rsidR="00C66354" w:rsidRPr="009B1655">
        <w:rPr>
          <w:i/>
          <w:sz w:val="28"/>
          <w:szCs w:val="28"/>
        </w:rPr>
        <w:t>створення умов для організації та проведення спортивно-масових, оздоровчих, інших соціально-масових заходів щодо реалізації державних та районних програм;</w:t>
      </w:r>
    </w:p>
    <w:p w:rsidR="001227C1" w:rsidRPr="009B1655" w:rsidRDefault="001227C1" w:rsidP="001227C1">
      <w:pPr>
        <w:spacing w:line="360" w:lineRule="auto"/>
        <w:ind w:firstLine="709"/>
        <w:jc w:val="both"/>
        <w:rPr>
          <w:i/>
          <w:sz w:val="28"/>
          <w:szCs w:val="28"/>
        </w:rPr>
      </w:pPr>
      <w:r>
        <w:rPr>
          <w:i/>
          <w:sz w:val="28"/>
          <w:szCs w:val="28"/>
        </w:rPr>
        <w:t xml:space="preserve">- </w:t>
      </w:r>
      <w:r w:rsidRPr="009B1655">
        <w:rPr>
          <w:i/>
          <w:sz w:val="28"/>
          <w:szCs w:val="28"/>
        </w:rPr>
        <w:t>сприяння розвиткові спорту шляхом надання послуг для проведення навчально-тренувального процесу та спортивних змагань;</w:t>
      </w:r>
    </w:p>
    <w:p w:rsidR="001227C1" w:rsidRPr="009B1655" w:rsidRDefault="001227C1" w:rsidP="001227C1">
      <w:pPr>
        <w:spacing w:line="360" w:lineRule="auto"/>
        <w:ind w:firstLine="709"/>
        <w:jc w:val="both"/>
        <w:rPr>
          <w:i/>
          <w:sz w:val="28"/>
          <w:szCs w:val="28"/>
        </w:rPr>
      </w:pPr>
      <w:r w:rsidRPr="009B1655">
        <w:rPr>
          <w:i/>
          <w:sz w:val="28"/>
          <w:szCs w:val="28"/>
        </w:rPr>
        <w:t>- забезпечення та реалізація разом з іншими учасниками інвестиційних проєктів у сфері фізичної культури;</w:t>
      </w:r>
    </w:p>
    <w:p w:rsidR="001227C1" w:rsidRPr="009B1655" w:rsidRDefault="001227C1" w:rsidP="008E4009">
      <w:pPr>
        <w:spacing w:line="360" w:lineRule="auto"/>
        <w:ind w:firstLine="709"/>
        <w:jc w:val="both"/>
        <w:rPr>
          <w:i/>
          <w:sz w:val="28"/>
          <w:szCs w:val="28"/>
        </w:rPr>
      </w:pPr>
      <w:r>
        <w:rPr>
          <w:i/>
          <w:sz w:val="28"/>
          <w:szCs w:val="28"/>
        </w:rPr>
        <w:t>-виховання та підготовка спортсменів для представлення України на національних, європейських та всесвітніх змаганнях;</w:t>
      </w:r>
    </w:p>
    <w:p w:rsidR="00C66354" w:rsidRPr="009B1655" w:rsidRDefault="00C66354" w:rsidP="008E4009">
      <w:pPr>
        <w:spacing w:line="360" w:lineRule="auto"/>
        <w:ind w:firstLine="709"/>
        <w:jc w:val="both"/>
        <w:rPr>
          <w:i/>
          <w:sz w:val="28"/>
          <w:szCs w:val="28"/>
        </w:rPr>
      </w:pPr>
      <w:r w:rsidRPr="009B1655">
        <w:rPr>
          <w:i/>
          <w:sz w:val="28"/>
          <w:szCs w:val="28"/>
        </w:rPr>
        <w:t>- проведення спортивних заходів;</w:t>
      </w:r>
    </w:p>
    <w:p w:rsidR="002432D4" w:rsidRPr="009B1655" w:rsidRDefault="00C66354" w:rsidP="002432D4">
      <w:pPr>
        <w:spacing w:line="360" w:lineRule="auto"/>
        <w:ind w:firstLine="709"/>
        <w:jc w:val="both"/>
        <w:rPr>
          <w:i/>
          <w:sz w:val="28"/>
          <w:szCs w:val="28"/>
        </w:rPr>
      </w:pPr>
      <w:r w:rsidRPr="009B1655">
        <w:rPr>
          <w:i/>
          <w:sz w:val="28"/>
          <w:szCs w:val="28"/>
        </w:rPr>
        <w:lastRenderedPageBreak/>
        <w:t xml:space="preserve">- </w:t>
      </w:r>
      <w:r w:rsidR="002432D4" w:rsidRPr="009B1655">
        <w:rPr>
          <w:i/>
          <w:sz w:val="28"/>
          <w:szCs w:val="28"/>
        </w:rPr>
        <w:t>- здійснення благодійницької діяльності;</w:t>
      </w:r>
    </w:p>
    <w:p w:rsidR="008E4009" w:rsidRPr="009B1655" w:rsidRDefault="002432D4" w:rsidP="00600268">
      <w:pPr>
        <w:spacing w:line="360" w:lineRule="auto"/>
        <w:ind w:firstLine="709"/>
        <w:jc w:val="both"/>
        <w:rPr>
          <w:i/>
          <w:sz w:val="28"/>
          <w:szCs w:val="28"/>
        </w:rPr>
      </w:pPr>
      <w:r w:rsidRPr="009B1655">
        <w:rPr>
          <w:i/>
          <w:sz w:val="28"/>
          <w:szCs w:val="28"/>
        </w:rPr>
        <w:t>- забезпечення утримання і розвитку матеріально-технічної бази об’єктів, що перебувають у спільній власності територіальних громад району та передані на баланс, в оренд</w:t>
      </w:r>
      <w:r w:rsidR="00C66354" w:rsidRPr="009B1655">
        <w:rPr>
          <w:i/>
          <w:sz w:val="28"/>
          <w:szCs w:val="28"/>
        </w:rPr>
        <w:t>у (у користування) Підприємству.</w:t>
      </w:r>
    </w:p>
    <w:p w:rsidR="009B1655" w:rsidRPr="009B1655" w:rsidRDefault="009B1655" w:rsidP="00600268">
      <w:pPr>
        <w:spacing w:line="360" w:lineRule="auto"/>
        <w:ind w:firstLine="709"/>
        <w:jc w:val="both"/>
        <w:rPr>
          <w:i/>
          <w:sz w:val="28"/>
          <w:szCs w:val="28"/>
        </w:rPr>
      </w:pPr>
      <w:r w:rsidRPr="009B1655">
        <w:rPr>
          <w:i/>
          <w:sz w:val="28"/>
          <w:szCs w:val="28"/>
        </w:rPr>
        <w:t>2.4. Предметом діяльності Підприємства є:</w:t>
      </w:r>
    </w:p>
    <w:p w:rsidR="009B1655" w:rsidRPr="009B1655" w:rsidRDefault="009B1655" w:rsidP="00600268">
      <w:pPr>
        <w:spacing w:line="360" w:lineRule="auto"/>
        <w:ind w:firstLine="709"/>
        <w:jc w:val="both"/>
        <w:rPr>
          <w:i/>
          <w:sz w:val="28"/>
          <w:szCs w:val="28"/>
        </w:rPr>
      </w:pPr>
      <w:r w:rsidRPr="009B1655">
        <w:rPr>
          <w:i/>
          <w:sz w:val="28"/>
          <w:szCs w:val="28"/>
        </w:rPr>
        <w:t>- організація і проведення спортивних та фізкультурних заходів для населення і спортсменів, зокрема і на безоплатній основі;</w:t>
      </w:r>
    </w:p>
    <w:p w:rsidR="009B1655" w:rsidRPr="009B1655" w:rsidRDefault="009B1655" w:rsidP="00600268">
      <w:pPr>
        <w:spacing w:line="360" w:lineRule="auto"/>
        <w:ind w:firstLine="709"/>
        <w:jc w:val="both"/>
        <w:rPr>
          <w:i/>
          <w:sz w:val="28"/>
          <w:szCs w:val="28"/>
        </w:rPr>
      </w:pPr>
      <w:r w:rsidRPr="009B1655">
        <w:rPr>
          <w:i/>
          <w:sz w:val="28"/>
          <w:szCs w:val="28"/>
        </w:rPr>
        <w:t>- створення та організація роботи секцій і груп спортивної, фізкультурно-оздоровчого та лікувально-профілактичного спрямування для населення з використанням сучасних методик і технологій на госпрозрахунковій основі;</w:t>
      </w:r>
    </w:p>
    <w:p w:rsidR="001227C1" w:rsidRPr="001227C1" w:rsidRDefault="009B1655" w:rsidP="001227C1">
      <w:pPr>
        <w:spacing w:line="360" w:lineRule="auto"/>
        <w:ind w:firstLine="709"/>
        <w:jc w:val="both"/>
        <w:rPr>
          <w:i/>
          <w:sz w:val="28"/>
          <w:szCs w:val="28"/>
        </w:rPr>
      </w:pPr>
      <w:r w:rsidRPr="009B1655">
        <w:rPr>
          <w:i/>
          <w:sz w:val="28"/>
          <w:szCs w:val="28"/>
        </w:rPr>
        <w:t xml:space="preserve">- </w:t>
      </w:r>
      <w:r w:rsidR="001227C1" w:rsidRPr="001227C1">
        <w:rPr>
          <w:i/>
          <w:sz w:val="28"/>
          <w:szCs w:val="28"/>
        </w:rPr>
        <w:t>утримання та експлуатація спортивних споруд;</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організація та проведення міжнародних, всеукраїнських, регіональних та інших спортивних змагань, навчально-тренувальних зборів, оздоровчих, лікувальних та спортивних занять професіоналів та любителів фізичної культури та спорту;</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діяльність з підготовки спортсменів до змагань з різних видів спорту визнаних в Україні;</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надання фізкультурно-спортивних, медико-відновлювальних, санаторно-оздоровчих та спортивно-оздоровчих послуг;</w:t>
      </w:r>
    </w:p>
    <w:p w:rsidR="001227C1" w:rsidRPr="001227C1" w:rsidRDefault="001227C1" w:rsidP="001227C1">
      <w:pPr>
        <w:spacing w:line="360" w:lineRule="auto"/>
        <w:ind w:firstLine="709"/>
        <w:jc w:val="both"/>
        <w:rPr>
          <w:i/>
          <w:sz w:val="28"/>
          <w:szCs w:val="28"/>
        </w:rPr>
      </w:pPr>
      <w:r>
        <w:rPr>
          <w:i/>
          <w:sz w:val="28"/>
          <w:szCs w:val="28"/>
        </w:rPr>
        <w:t xml:space="preserve">- </w:t>
      </w:r>
      <w:r w:rsidRPr="001227C1">
        <w:rPr>
          <w:i/>
          <w:sz w:val="28"/>
          <w:szCs w:val="28"/>
        </w:rPr>
        <w:t>створення дитячих закладів оздоровлення та відпочинку. Організація та проведення відпочинку та оздоровлення дітей шкільного віку, громадян України та інших держав;</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надання туристично-екскурсійних послуг, організація іноземного та внутрішнього туризму та екскурсійні діяльності;</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проведення рекреаційних заходів, організація санаторно-курортного лікування громадян;</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виробництво спортивних товарів;</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прокат товарів для спорту та відпочинку;</w:t>
      </w:r>
    </w:p>
    <w:p w:rsidR="001227C1" w:rsidRPr="001227C1" w:rsidRDefault="001227C1" w:rsidP="001227C1">
      <w:pPr>
        <w:spacing w:line="360" w:lineRule="auto"/>
        <w:ind w:firstLine="709"/>
        <w:jc w:val="both"/>
        <w:rPr>
          <w:i/>
          <w:sz w:val="28"/>
          <w:szCs w:val="28"/>
        </w:rPr>
      </w:pPr>
      <w:r>
        <w:rPr>
          <w:i/>
          <w:sz w:val="28"/>
          <w:szCs w:val="28"/>
        </w:rPr>
        <w:t>-</w:t>
      </w:r>
      <w:r w:rsidRPr="001227C1">
        <w:rPr>
          <w:i/>
          <w:sz w:val="28"/>
          <w:szCs w:val="28"/>
        </w:rPr>
        <w:t xml:space="preserve"> забезпечення функціонування спортивних споруд;</w:t>
      </w:r>
    </w:p>
    <w:p w:rsidR="001227C1" w:rsidRPr="001227C1" w:rsidRDefault="001227C1" w:rsidP="001227C1">
      <w:pPr>
        <w:spacing w:line="360" w:lineRule="auto"/>
        <w:ind w:firstLine="709"/>
        <w:jc w:val="both"/>
        <w:rPr>
          <w:i/>
          <w:sz w:val="28"/>
          <w:szCs w:val="28"/>
        </w:rPr>
      </w:pPr>
      <w:r>
        <w:rPr>
          <w:i/>
          <w:sz w:val="28"/>
          <w:szCs w:val="28"/>
        </w:rPr>
        <w:lastRenderedPageBreak/>
        <w:t xml:space="preserve">- </w:t>
      </w:r>
      <w:r w:rsidRPr="001227C1">
        <w:rPr>
          <w:i/>
          <w:sz w:val="28"/>
          <w:szCs w:val="28"/>
        </w:rPr>
        <w:t>забезпечення діяльності закритих та відкритих об’єктів з проведення спортивних заходів (відкритих та закритих із сидінням для глядачів чи без них;</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організація та проведення спортивних заходів під відкритим небом та у приміщенні для професіоналі та аматорів;</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діяльність зі сприяння та підготовки спортивних заходів при наявності або відсутності спортивних споруд;</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організація діяльності самостійних спортсменів і атлетів, суддів, хронометражистів тощо;</w:t>
      </w:r>
    </w:p>
    <w:p w:rsidR="001227C1" w:rsidRPr="001227C1" w:rsidRDefault="00F82AD6" w:rsidP="001227C1">
      <w:pPr>
        <w:spacing w:line="360" w:lineRule="auto"/>
        <w:ind w:firstLine="709"/>
        <w:jc w:val="both"/>
        <w:rPr>
          <w:i/>
          <w:sz w:val="28"/>
          <w:szCs w:val="28"/>
        </w:rPr>
      </w:pPr>
      <w:r>
        <w:rPr>
          <w:i/>
          <w:sz w:val="28"/>
          <w:szCs w:val="28"/>
        </w:rPr>
        <w:t xml:space="preserve">- </w:t>
      </w:r>
      <w:r w:rsidR="001227C1" w:rsidRPr="001227C1">
        <w:rPr>
          <w:i/>
          <w:sz w:val="28"/>
          <w:szCs w:val="28"/>
        </w:rPr>
        <w:t>організація діяльності, яка має відношення до проведення спортивних заходів;</w:t>
      </w:r>
    </w:p>
    <w:p w:rsidR="001227C1" w:rsidRPr="001227C1" w:rsidRDefault="00F82AD6" w:rsidP="001227C1">
      <w:pPr>
        <w:spacing w:line="360" w:lineRule="auto"/>
        <w:ind w:firstLine="709"/>
        <w:jc w:val="both"/>
        <w:rPr>
          <w:i/>
          <w:sz w:val="28"/>
          <w:szCs w:val="28"/>
        </w:rPr>
      </w:pPr>
      <w:r>
        <w:rPr>
          <w:i/>
          <w:sz w:val="28"/>
          <w:szCs w:val="28"/>
        </w:rPr>
        <w:t>- м</w:t>
      </w:r>
      <w:r w:rsidR="001227C1" w:rsidRPr="001227C1">
        <w:rPr>
          <w:i/>
          <w:sz w:val="28"/>
          <w:szCs w:val="28"/>
        </w:rPr>
        <w:t>исливство як вид спорту або відпочинку та надання пов’язаних із цим послуг;</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допоміжна діяльність зі спортивного рибальства та полювання;</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функціонування атракціонів і тематичних парків, таких як механізован</w:t>
      </w:r>
      <w:r>
        <w:rPr>
          <w:i/>
          <w:sz w:val="28"/>
          <w:szCs w:val="28"/>
        </w:rPr>
        <w:t>і гірки, водні гірки, ігри</w:t>
      </w:r>
      <w:r w:rsidR="001227C1" w:rsidRPr="001227C1">
        <w:rPr>
          <w:i/>
          <w:sz w:val="28"/>
          <w:szCs w:val="28"/>
        </w:rPr>
        <w:t>;</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надання транспортних засобів для розважальних цілей;</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прокат устаткування для дозвілля та відпочинку, як невід’ємн</w:t>
      </w:r>
      <w:r w:rsidR="00301F30">
        <w:rPr>
          <w:i/>
          <w:sz w:val="28"/>
          <w:szCs w:val="28"/>
        </w:rPr>
        <w:t>а</w:t>
      </w:r>
      <w:r w:rsidR="001227C1" w:rsidRPr="001227C1">
        <w:rPr>
          <w:i/>
          <w:sz w:val="28"/>
          <w:szCs w:val="28"/>
        </w:rPr>
        <w:t xml:space="preserve"> частин</w:t>
      </w:r>
      <w:r w:rsidR="00301F30">
        <w:rPr>
          <w:i/>
          <w:sz w:val="28"/>
          <w:szCs w:val="28"/>
        </w:rPr>
        <w:t>а</w:t>
      </w:r>
      <w:r w:rsidR="001227C1" w:rsidRPr="001227C1">
        <w:rPr>
          <w:i/>
          <w:sz w:val="28"/>
          <w:szCs w:val="28"/>
        </w:rPr>
        <w:t xml:space="preserve"> розважальних комплексів;</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організація ярмарків та шоу, що мають відношення до відпочинку;</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організація діяльності пляжів, у тому числі оренда приміщень, таких як лазні, купальні, тощо;</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організація роботи танцювальних майданчиків;</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освіта у сфері відпочинку та спорту;</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надання готельних послуг;</w:t>
      </w:r>
    </w:p>
    <w:p w:rsidR="001227C1" w:rsidRP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проведення регіональних, загальнодержавних та міжнародних конференцій та семінарів;</w:t>
      </w:r>
    </w:p>
    <w:p w:rsidR="001227C1" w:rsidRPr="001227C1" w:rsidRDefault="00F82AD6" w:rsidP="001227C1">
      <w:pPr>
        <w:spacing w:line="360" w:lineRule="auto"/>
        <w:ind w:firstLine="709"/>
        <w:jc w:val="both"/>
        <w:rPr>
          <w:i/>
          <w:sz w:val="28"/>
          <w:szCs w:val="28"/>
        </w:rPr>
      </w:pPr>
      <w:r>
        <w:rPr>
          <w:i/>
          <w:sz w:val="28"/>
          <w:szCs w:val="28"/>
        </w:rPr>
        <w:t xml:space="preserve">- </w:t>
      </w:r>
      <w:r w:rsidR="001227C1" w:rsidRPr="001227C1">
        <w:rPr>
          <w:i/>
          <w:sz w:val="28"/>
          <w:szCs w:val="28"/>
        </w:rPr>
        <w:t>підвищення кваліфікації, перепідготовка спеціалістів, організація навчальних центрів, курсів, шкіл;</w:t>
      </w:r>
    </w:p>
    <w:p w:rsidR="001227C1" w:rsidRPr="001227C1" w:rsidRDefault="00F82AD6" w:rsidP="001227C1">
      <w:pPr>
        <w:spacing w:line="360" w:lineRule="auto"/>
        <w:ind w:firstLine="709"/>
        <w:jc w:val="both"/>
        <w:rPr>
          <w:i/>
          <w:sz w:val="28"/>
          <w:szCs w:val="28"/>
        </w:rPr>
      </w:pPr>
      <w:r>
        <w:rPr>
          <w:i/>
          <w:sz w:val="28"/>
          <w:szCs w:val="28"/>
        </w:rPr>
        <w:t xml:space="preserve">- </w:t>
      </w:r>
      <w:r w:rsidR="001227C1" w:rsidRPr="001227C1">
        <w:rPr>
          <w:i/>
          <w:sz w:val="28"/>
          <w:szCs w:val="28"/>
        </w:rPr>
        <w:t>організація та надання транспортних послуг з перевезення пасажирів та вантажів автомобільним транспортом;</w:t>
      </w:r>
    </w:p>
    <w:p w:rsidR="001227C1" w:rsidRPr="001227C1" w:rsidRDefault="00F82AD6" w:rsidP="001227C1">
      <w:pPr>
        <w:spacing w:line="360" w:lineRule="auto"/>
        <w:ind w:firstLine="709"/>
        <w:jc w:val="both"/>
        <w:rPr>
          <w:i/>
          <w:sz w:val="28"/>
          <w:szCs w:val="28"/>
        </w:rPr>
      </w:pPr>
      <w:r>
        <w:rPr>
          <w:i/>
          <w:sz w:val="28"/>
          <w:szCs w:val="28"/>
        </w:rPr>
        <w:lastRenderedPageBreak/>
        <w:t>-</w:t>
      </w:r>
      <w:r w:rsidR="001227C1" w:rsidRPr="001227C1">
        <w:rPr>
          <w:i/>
          <w:sz w:val="28"/>
          <w:szCs w:val="28"/>
        </w:rPr>
        <w:t xml:space="preserve"> надання побутових послуг населенню;</w:t>
      </w:r>
    </w:p>
    <w:p w:rsidR="001227C1" w:rsidRPr="001227C1" w:rsidRDefault="00F82AD6" w:rsidP="001227C1">
      <w:pPr>
        <w:spacing w:line="360" w:lineRule="auto"/>
        <w:ind w:firstLine="709"/>
        <w:jc w:val="both"/>
        <w:rPr>
          <w:i/>
          <w:sz w:val="28"/>
          <w:szCs w:val="28"/>
        </w:rPr>
      </w:pPr>
      <w:r>
        <w:rPr>
          <w:i/>
          <w:sz w:val="28"/>
          <w:szCs w:val="28"/>
        </w:rPr>
        <w:t xml:space="preserve">- </w:t>
      </w:r>
      <w:r w:rsidR="001227C1" w:rsidRPr="001227C1">
        <w:rPr>
          <w:i/>
          <w:sz w:val="28"/>
          <w:szCs w:val="28"/>
        </w:rPr>
        <w:t xml:space="preserve"> організація та надання культурно-видовищних послуг;</w:t>
      </w:r>
    </w:p>
    <w:p w:rsidR="001227C1" w:rsidRPr="001227C1" w:rsidRDefault="00F82AD6" w:rsidP="001227C1">
      <w:pPr>
        <w:spacing w:line="360" w:lineRule="auto"/>
        <w:ind w:firstLine="709"/>
        <w:jc w:val="both"/>
        <w:rPr>
          <w:i/>
          <w:sz w:val="28"/>
          <w:szCs w:val="28"/>
        </w:rPr>
      </w:pPr>
      <w:r>
        <w:rPr>
          <w:i/>
          <w:sz w:val="28"/>
          <w:szCs w:val="28"/>
        </w:rPr>
        <w:t xml:space="preserve">- </w:t>
      </w:r>
      <w:r w:rsidR="001227C1" w:rsidRPr="001227C1">
        <w:rPr>
          <w:i/>
          <w:sz w:val="28"/>
          <w:szCs w:val="28"/>
        </w:rPr>
        <w:t>медична практика, створення лікувально-оздоровчих та реабілітаційних центрів, медичних кабінетів, надання медичних, косметичних та стоматологічних послуг, фітотерапевтичне лікування.</w:t>
      </w:r>
    </w:p>
    <w:p w:rsidR="001227C1" w:rsidRDefault="00F82AD6" w:rsidP="001227C1">
      <w:pPr>
        <w:spacing w:line="360" w:lineRule="auto"/>
        <w:ind w:firstLine="709"/>
        <w:jc w:val="both"/>
        <w:rPr>
          <w:i/>
          <w:sz w:val="28"/>
          <w:szCs w:val="28"/>
        </w:rPr>
      </w:pPr>
      <w:r>
        <w:rPr>
          <w:i/>
          <w:sz w:val="28"/>
          <w:szCs w:val="28"/>
        </w:rPr>
        <w:t>-</w:t>
      </w:r>
      <w:r w:rsidR="001227C1" w:rsidRPr="001227C1">
        <w:rPr>
          <w:i/>
          <w:sz w:val="28"/>
          <w:szCs w:val="28"/>
        </w:rPr>
        <w:t xml:space="preserve"> ремонтно-будівельні та будівельно-реставраційні роботи для власних потреб та потреб інших організацій та приватних осіб. Виробництво та реалізація будівельних матеріалів і конструкцій;</w:t>
      </w:r>
    </w:p>
    <w:p w:rsidR="009B1655" w:rsidRPr="009B1655" w:rsidRDefault="001227C1" w:rsidP="00600268">
      <w:pPr>
        <w:spacing w:line="360" w:lineRule="auto"/>
        <w:ind w:firstLine="709"/>
        <w:jc w:val="both"/>
        <w:rPr>
          <w:i/>
          <w:sz w:val="28"/>
          <w:szCs w:val="28"/>
        </w:rPr>
      </w:pPr>
      <w:r>
        <w:rPr>
          <w:i/>
          <w:sz w:val="28"/>
          <w:szCs w:val="28"/>
        </w:rPr>
        <w:t xml:space="preserve">- </w:t>
      </w:r>
      <w:r w:rsidR="009B1655" w:rsidRPr="009B1655">
        <w:rPr>
          <w:i/>
          <w:sz w:val="28"/>
          <w:szCs w:val="28"/>
        </w:rPr>
        <w:t>виставкова діяльність, організація та проведення ярмарків, аукціонів, виставок, презентацій, круглих столів;</w:t>
      </w:r>
    </w:p>
    <w:p w:rsidR="001B3206" w:rsidRDefault="001B3206" w:rsidP="009B1655">
      <w:pPr>
        <w:spacing w:line="360" w:lineRule="auto"/>
        <w:ind w:firstLine="709"/>
        <w:jc w:val="both"/>
        <w:rPr>
          <w:i/>
          <w:sz w:val="28"/>
          <w:szCs w:val="28"/>
        </w:rPr>
      </w:pPr>
      <w:r>
        <w:rPr>
          <w:i/>
          <w:sz w:val="28"/>
          <w:szCs w:val="28"/>
        </w:rPr>
        <w:t>- організація, відкриття та експлуатація буфетів, кафе, міні-їдалень для спортсменів та відвідувачів спортивного комплексу;</w:t>
      </w:r>
    </w:p>
    <w:p w:rsidR="00F82AD6" w:rsidRPr="001227C1" w:rsidRDefault="00F82AD6" w:rsidP="00F82AD6">
      <w:pPr>
        <w:spacing w:line="360" w:lineRule="auto"/>
        <w:ind w:firstLine="709"/>
        <w:jc w:val="both"/>
        <w:rPr>
          <w:i/>
          <w:sz w:val="28"/>
          <w:szCs w:val="28"/>
        </w:rPr>
      </w:pPr>
      <w:r>
        <w:rPr>
          <w:i/>
          <w:sz w:val="28"/>
          <w:szCs w:val="28"/>
        </w:rPr>
        <w:t>-</w:t>
      </w:r>
      <w:r w:rsidRPr="001227C1">
        <w:rPr>
          <w:i/>
          <w:sz w:val="28"/>
          <w:szCs w:val="28"/>
        </w:rPr>
        <w:t xml:space="preserve"> організація підприємств громадського харчування, створення стаціонарних та пересувних барів, кафе, літніх майданчиків та їх експлуатація;</w:t>
      </w:r>
    </w:p>
    <w:p w:rsidR="001B3206" w:rsidRDefault="001B3206" w:rsidP="001B3206">
      <w:pPr>
        <w:spacing w:line="360" w:lineRule="auto"/>
        <w:ind w:firstLine="709"/>
        <w:jc w:val="both"/>
        <w:rPr>
          <w:i/>
          <w:sz w:val="28"/>
          <w:szCs w:val="28"/>
        </w:rPr>
      </w:pPr>
      <w:r>
        <w:rPr>
          <w:i/>
          <w:sz w:val="28"/>
          <w:szCs w:val="28"/>
        </w:rPr>
        <w:t>- торговельна діяльність у сфері роздрібної торгівлі та громадського харчування з метою реалізації продовольчих і непродовольчих товарів на території Підприємства;</w:t>
      </w:r>
    </w:p>
    <w:p w:rsidR="001B3206" w:rsidRPr="009B1655" w:rsidRDefault="001B3206" w:rsidP="001B3206">
      <w:pPr>
        <w:spacing w:line="360" w:lineRule="auto"/>
        <w:ind w:firstLine="709"/>
        <w:jc w:val="both"/>
        <w:rPr>
          <w:i/>
          <w:sz w:val="28"/>
          <w:szCs w:val="28"/>
        </w:rPr>
      </w:pPr>
      <w:r w:rsidRPr="009B1655">
        <w:rPr>
          <w:i/>
          <w:sz w:val="28"/>
          <w:szCs w:val="28"/>
        </w:rPr>
        <w:t xml:space="preserve">- надання населенню послуг із здійснення роздрібної торгівлі з лотків на </w:t>
      </w:r>
      <w:r>
        <w:rPr>
          <w:i/>
          <w:sz w:val="28"/>
          <w:szCs w:val="28"/>
        </w:rPr>
        <w:t>території Підприємства</w:t>
      </w:r>
      <w:r w:rsidRPr="009B1655">
        <w:rPr>
          <w:i/>
          <w:sz w:val="28"/>
          <w:szCs w:val="28"/>
        </w:rPr>
        <w:t>;</w:t>
      </w:r>
    </w:p>
    <w:p w:rsidR="001B3206" w:rsidRDefault="001B3206" w:rsidP="001B3206">
      <w:pPr>
        <w:spacing w:line="360" w:lineRule="auto"/>
        <w:ind w:firstLine="709"/>
        <w:jc w:val="both"/>
        <w:rPr>
          <w:i/>
          <w:sz w:val="28"/>
          <w:szCs w:val="28"/>
        </w:rPr>
      </w:pPr>
      <w:r w:rsidRPr="009B1655">
        <w:rPr>
          <w:i/>
          <w:sz w:val="28"/>
          <w:szCs w:val="28"/>
        </w:rPr>
        <w:t>- створення умов фізичним та юридичним особам для ведення підприємницької, торгівельної діяльності;</w:t>
      </w:r>
    </w:p>
    <w:p w:rsidR="00F82AD6" w:rsidRPr="001227C1" w:rsidRDefault="00F82AD6" w:rsidP="00F82AD6">
      <w:pPr>
        <w:spacing w:line="360" w:lineRule="auto"/>
        <w:ind w:firstLine="709"/>
        <w:jc w:val="both"/>
        <w:rPr>
          <w:i/>
          <w:sz w:val="28"/>
          <w:szCs w:val="28"/>
        </w:rPr>
      </w:pPr>
      <w:r>
        <w:rPr>
          <w:i/>
          <w:sz w:val="28"/>
          <w:szCs w:val="28"/>
        </w:rPr>
        <w:t xml:space="preserve">- </w:t>
      </w:r>
      <w:r w:rsidRPr="001227C1">
        <w:rPr>
          <w:i/>
          <w:sz w:val="28"/>
          <w:szCs w:val="28"/>
        </w:rPr>
        <w:t>посередницька, закупівельна та торгова діяльність у формі виїзної торгівлі;</w:t>
      </w:r>
    </w:p>
    <w:p w:rsidR="009B1655" w:rsidRPr="009B1655" w:rsidRDefault="009B1655" w:rsidP="00600268">
      <w:pPr>
        <w:spacing w:line="360" w:lineRule="auto"/>
        <w:ind w:firstLine="709"/>
        <w:jc w:val="both"/>
        <w:rPr>
          <w:i/>
          <w:sz w:val="28"/>
          <w:szCs w:val="28"/>
        </w:rPr>
      </w:pPr>
      <w:r w:rsidRPr="009B1655">
        <w:rPr>
          <w:i/>
          <w:sz w:val="28"/>
          <w:szCs w:val="28"/>
        </w:rPr>
        <w:t>- реконструкція, ремонт, утримання та експлуатація об’єктів фізкультурно-спортивного, виробничого та іншого призначення.</w:t>
      </w:r>
    </w:p>
    <w:p w:rsidR="002A364B" w:rsidRPr="009B1655" w:rsidRDefault="002A364B" w:rsidP="002A364B">
      <w:pPr>
        <w:spacing w:line="360" w:lineRule="auto"/>
        <w:ind w:firstLine="709"/>
        <w:jc w:val="both"/>
        <w:rPr>
          <w:rFonts w:eastAsiaTheme="minorHAnsi"/>
          <w:i/>
          <w:spacing w:val="5"/>
          <w:sz w:val="28"/>
          <w:szCs w:val="28"/>
          <w:shd w:val="clear" w:color="auto" w:fill="FFFFFF"/>
          <w:lang w:eastAsia="en-US"/>
        </w:rPr>
      </w:pPr>
      <w:r w:rsidRPr="009B1655">
        <w:rPr>
          <w:rFonts w:eastAsiaTheme="minorHAnsi"/>
          <w:i/>
          <w:spacing w:val="5"/>
          <w:sz w:val="28"/>
          <w:szCs w:val="28"/>
          <w:shd w:val="clear" w:color="auto" w:fill="FFFFFF"/>
          <w:lang w:eastAsia="en-US"/>
        </w:rPr>
        <w:t>2.</w:t>
      </w:r>
      <w:r w:rsidR="001B3206">
        <w:rPr>
          <w:rFonts w:eastAsiaTheme="minorHAnsi"/>
          <w:i/>
          <w:spacing w:val="5"/>
          <w:sz w:val="28"/>
          <w:szCs w:val="28"/>
          <w:shd w:val="clear" w:color="auto" w:fill="FFFFFF"/>
          <w:lang w:eastAsia="en-US"/>
        </w:rPr>
        <w:t>5</w:t>
      </w:r>
      <w:r w:rsidRPr="009B1655">
        <w:rPr>
          <w:rFonts w:eastAsiaTheme="minorHAnsi"/>
          <w:i/>
          <w:spacing w:val="5"/>
          <w:sz w:val="28"/>
          <w:szCs w:val="28"/>
          <w:shd w:val="clear" w:color="auto" w:fill="FFFFFF"/>
          <w:lang w:eastAsia="en-US"/>
        </w:rPr>
        <w:t>. Підприємство має право здійснювати інші види діяльності, які не суперечать діючому законодавству та займатися окремими видами діяльності, перелік яких визначається законодавчими актами.</w:t>
      </w:r>
    </w:p>
    <w:p w:rsidR="00600268" w:rsidRPr="009B1655" w:rsidRDefault="001B3206" w:rsidP="002A364B">
      <w:pPr>
        <w:spacing w:line="360" w:lineRule="auto"/>
        <w:ind w:firstLine="709"/>
        <w:jc w:val="both"/>
        <w:rPr>
          <w:i/>
          <w:sz w:val="28"/>
          <w:szCs w:val="28"/>
        </w:rPr>
      </w:pPr>
      <w:r>
        <w:rPr>
          <w:rFonts w:eastAsiaTheme="minorHAnsi"/>
          <w:i/>
          <w:spacing w:val="5"/>
          <w:sz w:val="28"/>
          <w:szCs w:val="28"/>
          <w:shd w:val="clear" w:color="auto" w:fill="FFFFFF"/>
          <w:lang w:eastAsia="en-US"/>
        </w:rPr>
        <w:lastRenderedPageBreak/>
        <w:t>2.6</w:t>
      </w:r>
      <w:r w:rsidR="002A364B" w:rsidRPr="009B1655">
        <w:rPr>
          <w:rFonts w:eastAsiaTheme="minorHAnsi"/>
          <w:i/>
          <w:spacing w:val="5"/>
          <w:sz w:val="28"/>
          <w:szCs w:val="28"/>
          <w:shd w:val="clear" w:color="auto" w:fill="FFFFFF"/>
          <w:lang w:eastAsia="en-US"/>
        </w:rPr>
        <w:t>. Види діяльності, що підлягають ліцензуванню, здійснюються підприємством при наявності відповідної ліцензії.</w:t>
      </w:r>
    </w:p>
    <w:p w:rsidR="00600268" w:rsidRDefault="00600268" w:rsidP="00600268">
      <w:pPr>
        <w:spacing w:line="360" w:lineRule="auto"/>
        <w:jc w:val="center"/>
        <w:rPr>
          <w:b/>
          <w:sz w:val="28"/>
          <w:szCs w:val="28"/>
        </w:rPr>
      </w:pPr>
      <w:r>
        <w:rPr>
          <w:b/>
          <w:sz w:val="28"/>
          <w:szCs w:val="28"/>
        </w:rPr>
        <w:t>3. СТАТУТНИЙ КАПІТАЛ ПІДПРИЄМСТВА</w:t>
      </w:r>
    </w:p>
    <w:p w:rsidR="0056475D" w:rsidRDefault="00600268" w:rsidP="0056475D">
      <w:pPr>
        <w:spacing w:line="360" w:lineRule="auto"/>
        <w:ind w:firstLine="709"/>
        <w:jc w:val="both"/>
        <w:rPr>
          <w:sz w:val="28"/>
          <w:szCs w:val="28"/>
        </w:rPr>
      </w:pPr>
      <w:r>
        <w:rPr>
          <w:sz w:val="28"/>
          <w:szCs w:val="28"/>
        </w:rPr>
        <w:t>3.1.</w:t>
      </w:r>
      <w:r>
        <w:rPr>
          <w:sz w:val="28"/>
          <w:szCs w:val="28"/>
        </w:rPr>
        <w:tab/>
        <w:t>Для забезпечення діяльності Підприємства створюється статутний капітал, який формується з активів підприємства і становить 0 (нуль) гривень 00 копійок.</w:t>
      </w:r>
    </w:p>
    <w:p w:rsidR="00600268" w:rsidRDefault="00600268" w:rsidP="0056475D">
      <w:pPr>
        <w:spacing w:line="360" w:lineRule="auto"/>
        <w:ind w:firstLine="709"/>
        <w:jc w:val="both"/>
        <w:rPr>
          <w:sz w:val="28"/>
          <w:szCs w:val="28"/>
        </w:rPr>
      </w:pPr>
      <w:r>
        <w:rPr>
          <w:sz w:val="28"/>
          <w:szCs w:val="28"/>
        </w:rPr>
        <w:t>3.2. Зміна розміру статутного капіталу Підприємства здійснюється за рішенням Власника.</w:t>
      </w:r>
    </w:p>
    <w:p w:rsidR="00600268" w:rsidRDefault="00600268" w:rsidP="0056475D">
      <w:pPr>
        <w:spacing w:before="240" w:line="360" w:lineRule="auto"/>
        <w:jc w:val="center"/>
        <w:rPr>
          <w:b/>
          <w:sz w:val="28"/>
          <w:szCs w:val="28"/>
        </w:rPr>
      </w:pPr>
      <w:r>
        <w:rPr>
          <w:b/>
          <w:sz w:val="28"/>
          <w:szCs w:val="28"/>
        </w:rPr>
        <w:t>4. МАЙНО ПІДПРИЄМСТВА</w:t>
      </w:r>
    </w:p>
    <w:p w:rsidR="00600268" w:rsidRDefault="00600268" w:rsidP="0056475D">
      <w:pPr>
        <w:shd w:val="clear" w:color="auto" w:fill="FFFFFF"/>
        <w:autoSpaceDE w:val="0"/>
        <w:autoSpaceDN w:val="0"/>
        <w:adjustRightInd w:val="0"/>
        <w:spacing w:before="240" w:line="360" w:lineRule="auto"/>
        <w:ind w:firstLine="720"/>
        <w:jc w:val="both"/>
        <w:rPr>
          <w:sz w:val="28"/>
          <w:szCs w:val="28"/>
        </w:rPr>
      </w:pPr>
      <w:r>
        <w:rPr>
          <w:color w:val="000000"/>
          <w:sz w:val="28"/>
          <w:szCs w:val="28"/>
        </w:rPr>
        <w:t xml:space="preserve">4.1. Майно </w:t>
      </w:r>
      <w:r>
        <w:rPr>
          <w:sz w:val="28"/>
          <w:szCs w:val="28"/>
        </w:rPr>
        <w:t>Підприємства</w:t>
      </w:r>
      <w:r>
        <w:rPr>
          <w:color w:val="000000"/>
          <w:sz w:val="28"/>
          <w:szCs w:val="28"/>
        </w:rPr>
        <w:t xml:space="preserve"> становлять основні фонди й обігові кошти, а також інші матеріальні та фінансові ресурси, вартість яких відображається на самостійному балансі Підприємства.</w:t>
      </w:r>
    </w:p>
    <w:p w:rsidR="00600268" w:rsidRDefault="00600268" w:rsidP="00600268">
      <w:pPr>
        <w:tabs>
          <w:tab w:val="left" w:pos="0"/>
        </w:tabs>
        <w:spacing w:line="360" w:lineRule="auto"/>
        <w:ind w:firstLine="720"/>
        <w:jc w:val="both"/>
        <w:rPr>
          <w:sz w:val="28"/>
          <w:szCs w:val="28"/>
        </w:rPr>
      </w:pPr>
      <w:r>
        <w:rPr>
          <w:sz w:val="28"/>
          <w:szCs w:val="28"/>
          <w:lang w:eastAsia="uk-UA"/>
        </w:rPr>
        <w:t xml:space="preserve">4.2. Майно Підприємства є спільною власністю територіальних громад Сарненського району й закріплюється за Підприємством на </w:t>
      </w:r>
      <w:r>
        <w:rPr>
          <w:sz w:val="28"/>
          <w:szCs w:val="28"/>
        </w:rPr>
        <w:t xml:space="preserve">праві господарського відання. Підприємство володіє, користується і розпоряджається зазначеним майном, вчиняє інші дії </w:t>
      </w:r>
      <w:r w:rsidR="001B3206">
        <w:rPr>
          <w:sz w:val="28"/>
          <w:szCs w:val="28"/>
        </w:rPr>
        <w:t>у порядку, визначеному Власником та згідно з чинним законодавством</w:t>
      </w:r>
      <w:r>
        <w:rPr>
          <w:sz w:val="28"/>
          <w:szCs w:val="28"/>
        </w:rPr>
        <w:t>. Перелік майна, що закріплюється за підприємством на праві господарського відання, визначається виключно Власником і може ним змінюватися.</w:t>
      </w:r>
    </w:p>
    <w:p w:rsidR="00600268" w:rsidRDefault="00600268" w:rsidP="00600268">
      <w:pPr>
        <w:spacing w:line="360" w:lineRule="auto"/>
        <w:ind w:firstLine="708"/>
        <w:jc w:val="both"/>
        <w:rPr>
          <w:sz w:val="28"/>
          <w:szCs w:val="28"/>
        </w:rPr>
      </w:pPr>
      <w:r>
        <w:rPr>
          <w:sz w:val="28"/>
          <w:szCs w:val="28"/>
        </w:rPr>
        <w:t>4.3. Джерелами формування майна Підприємства є:</w:t>
      </w:r>
    </w:p>
    <w:p w:rsidR="00600268" w:rsidRDefault="00600268" w:rsidP="00600268">
      <w:pPr>
        <w:spacing w:line="360" w:lineRule="auto"/>
        <w:ind w:firstLine="708"/>
        <w:jc w:val="both"/>
        <w:rPr>
          <w:sz w:val="28"/>
          <w:szCs w:val="28"/>
        </w:rPr>
      </w:pPr>
      <w:r>
        <w:rPr>
          <w:sz w:val="28"/>
          <w:szCs w:val="28"/>
        </w:rPr>
        <w:t>- грошові й матеріальні внески Власника;</w:t>
      </w:r>
    </w:p>
    <w:p w:rsidR="00600268" w:rsidRDefault="00600268" w:rsidP="00600268">
      <w:pPr>
        <w:spacing w:line="360" w:lineRule="auto"/>
        <w:ind w:firstLine="708"/>
        <w:jc w:val="both"/>
        <w:rPr>
          <w:sz w:val="28"/>
          <w:szCs w:val="28"/>
        </w:rPr>
      </w:pPr>
      <w:r>
        <w:rPr>
          <w:sz w:val="28"/>
          <w:szCs w:val="28"/>
        </w:rPr>
        <w:t>- капіталь</w:t>
      </w:r>
      <w:r w:rsidR="00F82AD6">
        <w:rPr>
          <w:sz w:val="28"/>
          <w:szCs w:val="28"/>
        </w:rPr>
        <w:t>ні вкладення й дотації з бюджетів усіх рівнів</w:t>
      </w:r>
      <w:r>
        <w:rPr>
          <w:sz w:val="28"/>
          <w:szCs w:val="28"/>
        </w:rPr>
        <w:t>;</w:t>
      </w:r>
    </w:p>
    <w:p w:rsidR="00600268" w:rsidRDefault="00600268" w:rsidP="00600268">
      <w:pPr>
        <w:spacing w:line="360" w:lineRule="auto"/>
        <w:ind w:firstLine="708"/>
        <w:jc w:val="both"/>
        <w:rPr>
          <w:sz w:val="28"/>
          <w:szCs w:val="28"/>
        </w:rPr>
      </w:pPr>
      <w:r>
        <w:rPr>
          <w:sz w:val="28"/>
          <w:szCs w:val="28"/>
        </w:rPr>
        <w:t>- доходи, одержані від реалізації продукції (послуг), а також від інших видів господарської діяльності;</w:t>
      </w:r>
    </w:p>
    <w:p w:rsidR="00600268" w:rsidRDefault="00600268" w:rsidP="00600268">
      <w:pPr>
        <w:spacing w:line="360" w:lineRule="auto"/>
        <w:ind w:firstLine="708"/>
        <w:jc w:val="both"/>
        <w:rPr>
          <w:sz w:val="28"/>
          <w:szCs w:val="28"/>
        </w:rPr>
      </w:pPr>
      <w:r>
        <w:rPr>
          <w:sz w:val="28"/>
          <w:szCs w:val="28"/>
        </w:rPr>
        <w:t>- доходи від цінних паперів;</w:t>
      </w:r>
    </w:p>
    <w:p w:rsidR="00600268" w:rsidRDefault="00600268" w:rsidP="00600268">
      <w:pPr>
        <w:spacing w:line="360" w:lineRule="auto"/>
        <w:ind w:firstLine="708"/>
        <w:jc w:val="both"/>
        <w:rPr>
          <w:sz w:val="28"/>
          <w:szCs w:val="28"/>
        </w:rPr>
      </w:pPr>
      <w:r>
        <w:rPr>
          <w:sz w:val="28"/>
          <w:szCs w:val="28"/>
        </w:rPr>
        <w:t>- безоплатні або благодійні внески, пожертвування організацій і громадян;</w:t>
      </w:r>
    </w:p>
    <w:p w:rsidR="00600268" w:rsidRDefault="00600268" w:rsidP="00600268">
      <w:pPr>
        <w:spacing w:line="360" w:lineRule="auto"/>
        <w:ind w:firstLine="708"/>
        <w:jc w:val="both"/>
        <w:rPr>
          <w:sz w:val="28"/>
          <w:szCs w:val="28"/>
        </w:rPr>
      </w:pPr>
      <w:r>
        <w:rPr>
          <w:sz w:val="28"/>
          <w:szCs w:val="28"/>
        </w:rPr>
        <w:lastRenderedPageBreak/>
        <w:t xml:space="preserve">- </w:t>
      </w:r>
      <w:r>
        <w:rPr>
          <w:color w:val="000000"/>
          <w:sz w:val="28"/>
          <w:szCs w:val="28"/>
        </w:rPr>
        <w:t xml:space="preserve">надходження від </w:t>
      </w:r>
      <w:r w:rsidR="001B3206">
        <w:rPr>
          <w:color w:val="000000"/>
          <w:sz w:val="28"/>
          <w:szCs w:val="28"/>
        </w:rPr>
        <w:t>надання</w:t>
      </w:r>
      <w:r>
        <w:rPr>
          <w:color w:val="000000"/>
          <w:sz w:val="28"/>
          <w:szCs w:val="28"/>
        </w:rPr>
        <w:t xml:space="preserve"> в оренду майна</w:t>
      </w:r>
      <w:r w:rsidR="001B3206">
        <w:rPr>
          <w:color w:val="000000"/>
          <w:sz w:val="28"/>
          <w:szCs w:val="28"/>
        </w:rPr>
        <w:t xml:space="preserve">, що є об’єктом спільної </w:t>
      </w:r>
      <w:r>
        <w:rPr>
          <w:color w:val="000000"/>
          <w:sz w:val="28"/>
          <w:szCs w:val="28"/>
        </w:rPr>
        <w:t xml:space="preserve"> власності територіальних громад Сарненського району</w:t>
      </w:r>
      <w:r w:rsidR="00F82AD6">
        <w:rPr>
          <w:color w:val="000000"/>
          <w:sz w:val="28"/>
          <w:szCs w:val="28"/>
        </w:rPr>
        <w:t>, у порядку визначеному чинним законодавством</w:t>
      </w:r>
      <w:r>
        <w:rPr>
          <w:color w:val="000000"/>
          <w:sz w:val="28"/>
          <w:szCs w:val="28"/>
        </w:rPr>
        <w:t>;</w:t>
      </w:r>
    </w:p>
    <w:p w:rsidR="00600268" w:rsidRDefault="00600268" w:rsidP="00600268">
      <w:pPr>
        <w:spacing w:line="360" w:lineRule="auto"/>
        <w:ind w:firstLine="708"/>
        <w:jc w:val="both"/>
        <w:rPr>
          <w:sz w:val="28"/>
          <w:szCs w:val="28"/>
        </w:rPr>
      </w:pPr>
      <w:r>
        <w:rPr>
          <w:sz w:val="28"/>
          <w:szCs w:val="28"/>
        </w:rPr>
        <w:t>- майно, придбане в інших суб’єктів господарювання, організацій і громадян у встановленому законодавством порядку;</w:t>
      </w:r>
    </w:p>
    <w:p w:rsidR="00600268" w:rsidRDefault="00600268" w:rsidP="0056475D">
      <w:pPr>
        <w:spacing w:after="240" w:line="360" w:lineRule="auto"/>
        <w:ind w:firstLine="708"/>
        <w:jc w:val="both"/>
        <w:rPr>
          <w:sz w:val="28"/>
          <w:szCs w:val="28"/>
        </w:rPr>
      </w:pPr>
      <w:r>
        <w:rPr>
          <w:sz w:val="28"/>
          <w:szCs w:val="28"/>
        </w:rPr>
        <w:t>- інші джерела, не заборонені чинним законодавством України.</w:t>
      </w:r>
    </w:p>
    <w:p w:rsidR="00600268" w:rsidRDefault="00600268" w:rsidP="0056475D">
      <w:pPr>
        <w:jc w:val="center"/>
        <w:rPr>
          <w:b/>
          <w:sz w:val="28"/>
          <w:szCs w:val="28"/>
        </w:rPr>
      </w:pPr>
      <w:r>
        <w:rPr>
          <w:b/>
          <w:sz w:val="28"/>
          <w:szCs w:val="28"/>
        </w:rPr>
        <w:t xml:space="preserve">5. ОСОБЛИВОСТІ ГОСПОДАРСЬКОЇ ДІЯЛЬНОСТІ </w:t>
      </w:r>
    </w:p>
    <w:p w:rsidR="00600268" w:rsidRDefault="00600268" w:rsidP="0056475D">
      <w:pPr>
        <w:spacing w:after="240"/>
        <w:jc w:val="center"/>
        <w:rPr>
          <w:b/>
          <w:sz w:val="28"/>
          <w:szCs w:val="28"/>
        </w:rPr>
      </w:pPr>
      <w:r>
        <w:rPr>
          <w:b/>
          <w:sz w:val="28"/>
          <w:szCs w:val="28"/>
        </w:rPr>
        <w:t>КОМУНАЛЬНОГО ПІДПРИЄМСТВА</w:t>
      </w:r>
    </w:p>
    <w:p w:rsidR="00600268" w:rsidRDefault="00600268" w:rsidP="0056475D">
      <w:pPr>
        <w:spacing w:line="360" w:lineRule="auto"/>
        <w:ind w:firstLine="708"/>
        <w:jc w:val="both"/>
        <w:rPr>
          <w:sz w:val="28"/>
          <w:szCs w:val="28"/>
        </w:rPr>
      </w:pPr>
      <w:r>
        <w:rPr>
          <w:sz w:val="28"/>
          <w:szCs w:val="28"/>
        </w:rPr>
        <w:t>5.1. Підприємство самостійно планує свою діяльність, визначає стратегію та основні напрями свого розвитку відповідно до галузевих науково-технічних прогнозів, кон’юнктури ринку продукції, товарів, робіт, послуг та економічної ситуації.</w:t>
      </w:r>
    </w:p>
    <w:p w:rsidR="00600268" w:rsidRDefault="00600268" w:rsidP="0056475D">
      <w:pPr>
        <w:spacing w:line="360" w:lineRule="auto"/>
        <w:ind w:firstLine="708"/>
        <w:jc w:val="both"/>
        <w:rPr>
          <w:sz w:val="28"/>
          <w:szCs w:val="28"/>
        </w:rPr>
      </w:pPr>
      <w:r>
        <w:rPr>
          <w:sz w:val="28"/>
          <w:szCs w:val="28"/>
        </w:rPr>
        <w:t>5.2. Підприємство (реалізує свої товари, надає послуги, виконує роботи) за цінами, що формуються відповідно до умов економічної діяльності, а у випадках, передбачених чинним законодавством України, за фіксованими державними цінами.</w:t>
      </w:r>
    </w:p>
    <w:p w:rsidR="0010049C" w:rsidRDefault="00600268" w:rsidP="00600268">
      <w:pPr>
        <w:shd w:val="clear" w:color="auto" w:fill="FFFFFF"/>
        <w:autoSpaceDE w:val="0"/>
        <w:autoSpaceDN w:val="0"/>
        <w:adjustRightInd w:val="0"/>
        <w:spacing w:line="360" w:lineRule="auto"/>
        <w:ind w:firstLine="720"/>
        <w:jc w:val="both"/>
        <w:rPr>
          <w:sz w:val="28"/>
          <w:szCs w:val="28"/>
        </w:rPr>
      </w:pPr>
      <w:r>
        <w:rPr>
          <w:sz w:val="28"/>
          <w:szCs w:val="28"/>
        </w:rPr>
        <w:t xml:space="preserve">5.3. </w:t>
      </w:r>
      <w:r w:rsidR="0010049C">
        <w:rPr>
          <w:sz w:val="28"/>
          <w:szCs w:val="28"/>
        </w:rPr>
        <w:t xml:space="preserve">Відчуження, закріпленого на праві господарського відання майна, надання в оренду індивідуально визначеного та/або нерухомого майна, передача </w:t>
      </w:r>
      <w:r w:rsidR="00F82AD6">
        <w:rPr>
          <w:sz w:val="28"/>
          <w:szCs w:val="28"/>
        </w:rPr>
        <w:t xml:space="preserve">з балансу на баланс, </w:t>
      </w:r>
      <w:r w:rsidR="0010049C">
        <w:rPr>
          <w:sz w:val="28"/>
          <w:szCs w:val="28"/>
        </w:rPr>
        <w:t>в заставу, а також списання здійснюється лише за згодою Власника та у порядку, визначеному Власником.</w:t>
      </w:r>
    </w:p>
    <w:p w:rsidR="00600268" w:rsidRDefault="00600268" w:rsidP="00600268">
      <w:pPr>
        <w:spacing w:line="360" w:lineRule="auto"/>
        <w:ind w:firstLine="708"/>
        <w:jc w:val="both"/>
        <w:rPr>
          <w:sz w:val="28"/>
          <w:szCs w:val="28"/>
        </w:rPr>
      </w:pPr>
      <w:r>
        <w:rPr>
          <w:sz w:val="28"/>
          <w:szCs w:val="28"/>
        </w:rPr>
        <w:t xml:space="preserve">5.4. Підприємство зобов’язане виконувати завдання Власника й уповноваженого ним органу управління, а також враховувати їх при формуванні виробничої програми, визначенні перспектив свого економічного й соціального розвитку. </w:t>
      </w:r>
    </w:p>
    <w:p w:rsidR="00600268" w:rsidRDefault="00600268" w:rsidP="00600268">
      <w:pPr>
        <w:spacing w:line="360" w:lineRule="auto"/>
        <w:ind w:firstLine="708"/>
        <w:jc w:val="both"/>
        <w:rPr>
          <w:sz w:val="28"/>
          <w:szCs w:val="28"/>
        </w:rPr>
      </w:pPr>
      <w:r>
        <w:rPr>
          <w:sz w:val="28"/>
          <w:szCs w:val="28"/>
        </w:rPr>
        <w:t>5.5. Підприємство утворює за рахунок прибутку (доходу) спеціальні (цільові) фонди, призначені для покриття витрат, пов’язаних з їх діяльністю.</w:t>
      </w:r>
    </w:p>
    <w:p w:rsidR="00600268" w:rsidRDefault="00600268" w:rsidP="00600268">
      <w:pPr>
        <w:spacing w:line="360" w:lineRule="auto"/>
        <w:ind w:firstLine="708"/>
        <w:jc w:val="both"/>
        <w:rPr>
          <w:sz w:val="28"/>
          <w:szCs w:val="28"/>
        </w:rPr>
      </w:pPr>
      <w:r>
        <w:rPr>
          <w:sz w:val="28"/>
          <w:szCs w:val="28"/>
        </w:rPr>
        <w:t xml:space="preserve">5.6. У разі зміни директора Підприємства обов’язковим є проведення ревізії фінансово-господарської діяльності Підприємства. </w:t>
      </w:r>
    </w:p>
    <w:p w:rsidR="00600268" w:rsidRDefault="00600268" w:rsidP="00600268">
      <w:pPr>
        <w:spacing w:line="360" w:lineRule="auto"/>
        <w:ind w:firstLine="708"/>
        <w:jc w:val="both"/>
        <w:rPr>
          <w:sz w:val="28"/>
          <w:szCs w:val="28"/>
        </w:rPr>
      </w:pPr>
      <w:r>
        <w:rPr>
          <w:sz w:val="28"/>
          <w:szCs w:val="28"/>
        </w:rPr>
        <w:lastRenderedPageBreak/>
        <w:t xml:space="preserve">5.7. Інші особливості господарської та соціальної діяльності Підприємства визначаються законом. </w:t>
      </w:r>
    </w:p>
    <w:p w:rsidR="00600268" w:rsidRDefault="00600268" w:rsidP="00600268">
      <w:pPr>
        <w:spacing w:line="360" w:lineRule="auto"/>
        <w:ind w:firstLine="708"/>
        <w:jc w:val="both"/>
        <w:rPr>
          <w:sz w:val="28"/>
          <w:szCs w:val="28"/>
        </w:rPr>
      </w:pPr>
      <w:r>
        <w:rPr>
          <w:sz w:val="28"/>
          <w:szCs w:val="28"/>
        </w:rPr>
        <w:t>5.8. Основним узагальнюючим показником фінансових результатів господарської діяльності Підприємства є прибуток.</w:t>
      </w:r>
    </w:p>
    <w:p w:rsidR="00600268" w:rsidRDefault="00600268" w:rsidP="00600268">
      <w:pPr>
        <w:spacing w:line="360" w:lineRule="auto"/>
        <w:ind w:firstLine="708"/>
        <w:jc w:val="both"/>
        <w:rPr>
          <w:sz w:val="28"/>
          <w:szCs w:val="28"/>
        </w:rPr>
      </w:pPr>
      <w:r>
        <w:rPr>
          <w:sz w:val="28"/>
          <w:szCs w:val="28"/>
        </w:rPr>
        <w:t>5.8.1. Частка чистого прибутку Підприємства за рішенням районної ради може вилучатись до районного бюджету.</w:t>
      </w:r>
    </w:p>
    <w:p w:rsidR="00600268" w:rsidRDefault="00600268" w:rsidP="00600268">
      <w:pPr>
        <w:spacing w:line="360" w:lineRule="auto"/>
        <w:ind w:firstLine="708"/>
        <w:jc w:val="both"/>
        <w:rPr>
          <w:sz w:val="28"/>
          <w:szCs w:val="28"/>
        </w:rPr>
      </w:pPr>
      <w:r>
        <w:rPr>
          <w:sz w:val="28"/>
          <w:szCs w:val="28"/>
        </w:rPr>
        <w:t>5.9. Підприємство має право здійснювати зовнішньоекономічну діяльність відповідно до предмета своєї діяльності та чинного законодавства України, що регулює цю діяльність.</w:t>
      </w:r>
    </w:p>
    <w:p w:rsidR="00600268" w:rsidRDefault="00600268" w:rsidP="00600268">
      <w:pPr>
        <w:spacing w:line="360" w:lineRule="auto"/>
        <w:ind w:firstLine="708"/>
        <w:jc w:val="both"/>
        <w:rPr>
          <w:sz w:val="28"/>
          <w:szCs w:val="28"/>
        </w:rPr>
      </w:pPr>
      <w:r>
        <w:rPr>
          <w:sz w:val="28"/>
          <w:szCs w:val="28"/>
        </w:rPr>
        <w:t>5.10. При здійсненні зовнішньоекономічної діяльності Підприємство користується повним обсягом прав суб’єкта зовнішньоекономічної діяльності й несе відповідальність за порушення чинного законодавства України, укладених контрактів, заподіяння шкоди.</w:t>
      </w:r>
    </w:p>
    <w:p w:rsidR="00600268" w:rsidRDefault="00600268" w:rsidP="00600268">
      <w:pPr>
        <w:spacing w:line="360" w:lineRule="auto"/>
        <w:ind w:firstLine="708"/>
        <w:jc w:val="both"/>
        <w:rPr>
          <w:sz w:val="28"/>
          <w:szCs w:val="28"/>
        </w:rPr>
      </w:pPr>
      <w:r>
        <w:rPr>
          <w:sz w:val="28"/>
          <w:szCs w:val="28"/>
        </w:rPr>
        <w:t>5.11. Підприємство веде первинний бухгалтерський облік результатів своєї роботи, складає статистичну інформацію, надає відповідно до вимог закону фінансову звітність і статистичну інформацію щодо своєї господарської діяльності. Встановлення цін і тарифів на виконані роботи, виготовлену продукцію й надані послуги здійснюється Підприємством відповідно до вимог чинного законодавства України.</w:t>
      </w:r>
    </w:p>
    <w:p w:rsidR="00600268" w:rsidRDefault="00600268" w:rsidP="0056475D">
      <w:pPr>
        <w:shd w:val="clear" w:color="auto" w:fill="FFFFFF"/>
        <w:autoSpaceDE w:val="0"/>
        <w:autoSpaceDN w:val="0"/>
        <w:adjustRightInd w:val="0"/>
        <w:spacing w:after="240" w:line="360" w:lineRule="auto"/>
        <w:ind w:firstLine="720"/>
        <w:jc w:val="both"/>
        <w:rPr>
          <w:color w:val="000000"/>
          <w:sz w:val="28"/>
          <w:szCs w:val="28"/>
        </w:rPr>
      </w:pPr>
      <w:r>
        <w:rPr>
          <w:sz w:val="28"/>
          <w:szCs w:val="28"/>
        </w:rPr>
        <w:t xml:space="preserve">5.12. За погодженням із Власником, Підприємство може входити до складу асоціацій, спілок, холдингів, інших господарських об’єднань і створювати спільні підприємства, філії, підрозділи, </w:t>
      </w:r>
      <w:r>
        <w:rPr>
          <w:color w:val="000000"/>
          <w:sz w:val="28"/>
          <w:szCs w:val="28"/>
        </w:rPr>
        <w:t>має право самостійно вести зовнішньоекономічну діяльність, відкривати на території України представництва й виробничі підрозділи, валютні рахунки</w:t>
      </w:r>
      <w:r>
        <w:rPr>
          <w:sz w:val="28"/>
          <w:szCs w:val="28"/>
        </w:rPr>
        <w:t xml:space="preserve"> в порядку, встановленому законодавством. </w:t>
      </w:r>
    </w:p>
    <w:p w:rsidR="00600268" w:rsidRDefault="00600268" w:rsidP="0056475D">
      <w:pPr>
        <w:jc w:val="center"/>
        <w:rPr>
          <w:b/>
          <w:sz w:val="28"/>
          <w:szCs w:val="28"/>
        </w:rPr>
      </w:pPr>
      <w:r>
        <w:rPr>
          <w:b/>
          <w:sz w:val="28"/>
          <w:szCs w:val="28"/>
        </w:rPr>
        <w:t>6. ОРГАНИ УПРАВЛІННЯ</w:t>
      </w:r>
    </w:p>
    <w:p w:rsidR="00600268" w:rsidRDefault="00600268" w:rsidP="0056475D">
      <w:pPr>
        <w:spacing w:after="240"/>
        <w:jc w:val="center"/>
        <w:rPr>
          <w:b/>
          <w:sz w:val="28"/>
          <w:szCs w:val="28"/>
        </w:rPr>
      </w:pPr>
      <w:r>
        <w:rPr>
          <w:b/>
          <w:sz w:val="28"/>
          <w:szCs w:val="28"/>
        </w:rPr>
        <w:t>ПІДПРИЄМСТВОМТА ЇХ КОМПЕТЕНЦІЯ</w:t>
      </w:r>
    </w:p>
    <w:p w:rsidR="00301F30" w:rsidRDefault="00600268" w:rsidP="0056475D">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 xml:space="preserve">6.1. </w:t>
      </w:r>
      <w:r w:rsidR="00301F30">
        <w:rPr>
          <w:color w:val="000000"/>
          <w:sz w:val="28"/>
          <w:szCs w:val="28"/>
        </w:rPr>
        <w:t>Управління Підприємством безпосередньо здійснює Власник.</w:t>
      </w:r>
    </w:p>
    <w:p w:rsidR="00600268" w:rsidRPr="0056475D" w:rsidRDefault="00600268" w:rsidP="0056475D">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t>6.2. До компетенції Власника належить:</w:t>
      </w:r>
    </w:p>
    <w:p w:rsidR="00600268" w:rsidRPr="0056475D" w:rsidRDefault="00600268" w:rsidP="00600268">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lastRenderedPageBreak/>
        <w:t>6.2.1. визначення основних напрямків діяльності Підприємства;</w:t>
      </w:r>
    </w:p>
    <w:p w:rsidR="00CB07CD" w:rsidRPr="0056475D" w:rsidRDefault="00CB07CD" w:rsidP="00600268">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t>6.2.2. визначення уповноваженого органу управління Підприємством;</w:t>
      </w:r>
    </w:p>
    <w:p w:rsidR="00CB07CD" w:rsidRPr="0056475D" w:rsidRDefault="00CB07CD" w:rsidP="00600268">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t>6.2.3. утворення наглядової ради Підприємства;</w:t>
      </w:r>
    </w:p>
    <w:p w:rsidR="00A42BB3" w:rsidRPr="0056475D" w:rsidRDefault="00600268" w:rsidP="00600268">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t>6.2.</w:t>
      </w:r>
      <w:r w:rsidR="00CB07CD" w:rsidRPr="0056475D">
        <w:rPr>
          <w:i/>
          <w:color w:val="000000"/>
          <w:sz w:val="28"/>
          <w:szCs w:val="28"/>
        </w:rPr>
        <w:t>4</w:t>
      </w:r>
      <w:r w:rsidRPr="0056475D">
        <w:rPr>
          <w:i/>
          <w:color w:val="000000"/>
          <w:sz w:val="28"/>
          <w:szCs w:val="28"/>
        </w:rPr>
        <w:t xml:space="preserve">. </w:t>
      </w:r>
      <w:r w:rsidR="00A42BB3" w:rsidRPr="0056475D">
        <w:rPr>
          <w:i/>
          <w:sz w:val="28"/>
          <w:szCs w:val="28"/>
        </w:rPr>
        <w:t xml:space="preserve">розроблення </w:t>
      </w:r>
      <w:r w:rsidR="00A42BB3" w:rsidRPr="0056475D">
        <w:rPr>
          <w:i/>
          <w:color w:val="000000"/>
          <w:sz w:val="28"/>
          <w:szCs w:val="28"/>
        </w:rPr>
        <w:t>Статуту Підприємства та змін до нього;</w:t>
      </w:r>
    </w:p>
    <w:p w:rsidR="00600268" w:rsidRPr="0056475D" w:rsidRDefault="00A42BB3" w:rsidP="00600268">
      <w:pPr>
        <w:shd w:val="clear" w:color="auto" w:fill="FFFFFF"/>
        <w:autoSpaceDE w:val="0"/>
        <w:autoSpaceDN w:val="0"/>
        <w:adjustRightInd w:val="0"/>
        <w:spacing w:line="360" w:lineRule="auto"/>
        <w:ind w:firstLine="720"/>
        <w:jc w:val="both"/>
        <w:rPr>
          <w:i/>
          <w:color w:val="000000"/>
          <w:sz w:val="28"/>
          <w:szCs w:val="28"/>
        </w:rPr>
      </w:pPr>
      <w:r w:rsidRPr="0056475D">
        <w:rPr>
          <w:i/>
          <w:color w:val="000000"/>
          <w:sz w:val="28"/>
          <w:szCs w:val="28"/>
        </w:rPr>
        <w:t>6.2.</w:t>
      </w:r>
      <w:r w:rsidR="00CB07CD" w:rsidRPr="0056475D">
        <w:rPr>
          <w:i/>
          <w:color w:val="000000"/>
          <w:sz w:val="28"/>
          <w:szCs w:val="28"/>
        </w:rPr>
        <w:t>5</w:t>
      </w:r>
      <w:r w:rsidRPr="0056475D">
        <w:rPr>
          <w:i/>
          <w:color w:val="000000"/>
          <w:sz w:val="28"/>
          <w:szCs w:val="28"/>
        </w:rPr>
        <w:t xml:space="preserve">. </w:t>
      </w:r>
      <w:r w:rsidR="00600268" w:rsidRPr="0056475D">
        <w:rPr>
          <w:i/>
          <w:color w:val="000000"/>
          <w:sz w:val="28"/>
          <w:szCs w:val="28"/>
        </w:rPr>
        <w:t>затвердження й внесення змін до Статуту Підприємства;</w:t>
      </w:r>
    </w:p>
    <w:p w:rsidR="00600268" w:rsidRPr="0056475D" w:rsidRDefault="00600268" w:rsidP="00600268">
      <w:pPr>
        <w:shd w:val="clear" w:color="auto" w:fill="FFFFFF"/>
        <w:autoSpaceDE w:val="0"/>
        <w:autoSpaceDN w:val="0"/>
        <w:adjustRightInd w:val="0"/>
        <w:spacing w:line="360" w:lineRule="auto"/>
        <w:ind w:firstLine="720"/>
        <w:jc w:val="both"/>
        <w:rPr>
          <w:i/>
          <w:sz w:val="28"/>
          <w:szCs w:val="28"/>
        </w:rPr>
      </w:pPr>
      <w:r w:rsidRPr="0056475D">
        <w:rPr>
          <w:i/>
          <w:sz w:val="28"/>
          <w:szCs w:val="28"/>
        </w:rPr>
        <w:t>6.2.</w:t>
      </w:r>
      <w:r w:rsidR="00CB07CD" w:rsidRPr="0056475D">
        <w:rPr>
          <w:i/>
          <w:sz w:val="28"/>
          <w:szCs w:val="28"/>
        </w:rPr>
        <w:t>6</w:t>
      </w:r>
      <w:r w:rsidRPr="0056475D">
        <w:rPr>
          <w:i/>
          <w:sz w:val="28"/>
          <w:szCs w:val="28"/>
        </w:rPr>
        <w:t xml:space="preserve">. розпорядження основними засобами </w:t>
      </w:r>
      <w:r w:rsidRPr="0056475D">
        <w:rPr>
          <w:i/>
          <w:color w:val="000000"/>
          <w:sz w:val="28"/>
          <w:szCs w:val="28"/>
        </w:rPr>
        <w:t>Підприємства</w:t>
      </w:r>
      <w:r w:rsidRPr="0056475D">
        <w:rPr>
          <w:i/>
          <w:sz w:val="28"/>
          <w:szCs w:val="28"/>
        </w:rPr>
        <w:t>;</w:t>
      </w:r>
    </w:p>
    <w:p w:rsidR="00600268" w:rsidRPr="0056475D" w:rsidRDefault="00600268" w:rsidP="00A42BB3">
      <w:pPr>
        <w:spacing w:line="360" w:lineRule="auto"/>
        <w:ind w:firstLine="720"/>
        <w:jc w:val="both"/>
        <w:rPr>
          <w:i/>
          <w:sz w:val="28"/>
          <w:szCs w:val="28"/>
        </w:rPr>
      </w:pPr>
      <w:r w:rsidRPr="0056475D">
        <w:rPr>
          <w:i/>
          <w:sz w:val="28"/>
          <w:szCs w:val="28"/>
        </w:rPr>
        <w:t>6.2.</w:t>
      </w:r>
      <w:r w:rsidR="00CB07CD" w:rsidRPr="0056475D">
        <w:rPr>
          <w:i/>
          <w:sz w:val="28"/>
          <w:szCs w:val="28"/>
        </w:rPr>
        <w:t>7</w:t>
      </w:r>
      <w:r w:rsidRPr="0056475D">
        <w:rPr>
          <w:i/>
          <w:sz w:val="28"/>
          <w:szCs w:val="28"/>
        </w:rPr>
        <w:t xml:space="preserve">. списання, передача з балансу на баланс, відчуження, надання </w:t>
      </w:r>
      <w:r w:rsidR="00051681" w:rsidRPr="0056475D">
        <w:rPr>
          <w:i/>
          <w:sz w:val="28"/>
          <w:szCs w:val="28"/>
        </w:rPr>
        <w:t xml:space="preserve">в </w:t>
      </w:r>
      <w:r w:rsidRPr="0056475D">
        <w:rPr>
          <w:i/>
          <w:sz w:val="28"/>
          <w:szCs w:val="28"/>
        </w:rPr>
        <w:t>заставу, оренду майна спільної власності територіальних громад району, яке закріплене за Підприємством на праві господарського відання;</w:t>
      </w:r>
    </w:p>
    <w:p w:rsidR="00A42BB3" w:rsidRPr="0056475D" w:rsidRDefault="00A42BB3" w:rsidP="00A42BB3">
      <w:pPr>
        <w:spacing w:line="360" w:lineRule="auto"/>
        <w:ind w:firstLine="720"/>
        <w:jc w:val="both"/>
        <w:rPr>
          <w:i/>
          <w:sz w:val="28"/>
          <w:szCs w:val="28"/>
        </w:rPr>
      </w:pPr>
      <w:r w:rsidRPr="0056475D">
        <w:rPr>
          <w:i/>
          <w:sz w:val="28"/>
          <w:szCs w:val="28"/>
        </w:rPr>
        <w:t>6.2.</w:t>
      </w:r>
      <w:r w:rsidR="00CB07CD" w:rsidRPr="0056475D">
        <w:rPr>
          <w:i/>
          <w:sz w:val="28"/>
          <w:szCs w:val="28"/>
        </w:rPr>
        <w:t>8</w:t>
      </w:r>
      <w:r w:rsidRPr="0056475D">
        <w:rPr>
          <w:i/>
          <w:sz w:val="28"/>
          <w:szCs w:val="28"/>
        </w:rPr>
        <w:t xml:space="preserve">. погодження створення відокремлених структурних підрозділів (філій) </w:t>
      </w:r>
      <w:r w:rsidRPr="0056475D">
        <w:rPr>
          <w:i/>
          <w:color w:val="000000"/>
          <w:sz w:val="28"/>
          <w:szCs w:val="28"/>
        </w:rPr>
        <w:t>Підприємства</w:t>
      </w:r>
      <w:r w:rsidRPr="0056475D">
        <w:rPr>
          <w:i/>
          <w:sz w:val="28"/>
          <w:szCs w:val="28"/>
        </w:rPr>
        <w:t xml:space="preserve"> та спільних установ;</w:t>
      </w:r>
    </w:p>
    <w:p w:rsidR="00CB07CD" w:rsidRPr="0056475D" w:rsidRDefault="00CB07CD" w:rsidP="00A42BB3">
      <w:pPr>
        <w:spacing w:line="360" w:lineRule="auto"/>
        <w:ind w:firstLine="720"/>
        <w:jc w:val="both"/>
        <w:rPr>
          <w:i/>
          <w:sz w:val="28"/>
          <w:szCs w:val="28"/>
        </w:rPr>
      </w:pPr>
      <w:r w:rsidRPr="0056475D">
        <w:rPr>
          <w:i/>
          <w:sz w:val="28"/>
          <w:szCs w:val="28"/>
        </w:rPr>
        <w:t>6.2.9. погодження структури управління та штатного розпису Підприємства, у встановленому Власником порядку;</w:t>
      </w:r>
    </w:p>
    <w:p w:rsidR="00600268" w:rsidRPr="0056475D" w:rsidRDefault="00600268" w:rsidP="00600268">
      <w:pPr>
        <w:shd w:val="clear" w:color="auto" w:fill="FFFFFF"/>
        <w:autoSpaceDE w:val="0"/>
        <w:autoSpaceDN w:val="0"/>
        <w:adjustRightInd w:val="0"/>
        <w:spacing w:line="360" w:lineRule="auto"/>
        <w:ind w:firstLine="720"/>
        <w:jc w:val="both"/>
        <w:rPr>
          <w:i/>
          <w:sz w:val="28"/>
          <w:szCs w:val="28"/>
        </w:rPr>
      </w:pPr>
      <w:r w:rsidRPr="0056475D">
        <w:rPr>
          <w:i/>
          <w:sz w:val="28"/>
          <w:szCs w:val="28"/>
        </w:rPr>
        <w:t>6.2.</w:t>
      </w:r>
      <w:r w:rsidR="00CB07CD" w:rsidRPr="0056475D">
        <w:rPr>
          <w:i/>
          <w:sz w:val="28"/>
          <w:szCs w:val="28"/>
        </w:rPr>
        <w:t>10</w:t>
      </w:r>
      <w:r w:rsidRPr="0056475D">
        <w:rPr>
          <w:i/>
          <w:sz w:val="28"/>
          <w:szCs w:val="28"/>
        </w:rPr>
        <w:t xml:space="preserve">. реорганізація, припинення діяльності </w:t>
      </w:r>
      <w:r w:rsidRPr="0056475D">
        <w:rPr>
          <w:i/>
          <w:color w:val="000000"/>
          <w:sz w:val="28"/>
          <w:szCs w:val="28"/>
        </w:rPr>
        <w:t>Підприємства</w:t>
      </w:r>
      <w:r w:rsidRPr="0056475D">
        <w:rPr>
          <w:i/>
          <w:sz w:val="28"/>
          <w:szCs w:val="28"/>
        </w:rPr>
        <w:t>, його ліквідація, затв</w:t>
      </w:r>
      <w:r w:rsidR="00A42BB3" w:rsidRPr="0056475D">
        <w:rPr>
          <w:i/>
          <w:sz w:val="28"/>
          <w:szCs w:val="28"/>
        </w:rPr>
        <w:t>ердження ліквідаційного балансу;</w:t>
      </w:r>
    </w:p>
    <w:p w:rsidR="00A42BB3" w:rsidRPr="0056475D" w:rsidRDefault="00A42BB3" w:rsidP="00600268">
      <w:pPr>
        <w:shd w:val="clear" w:color="auto" w:fill="FFFFFF"/>
        <w:autoSpaceDE w:val="0"/>
        <w:autoSpaceDN w:val="0"/>
        <w:adjustRightInd w:val="0"/>
        <w:spacing w:line="360" w:lineRule="auto"/>
        <w:ind w:firstLine="720"/>
        <w:jc w:val="both"/>
        <w:rPr>
          <w:i/>
          <w:sz w:val="28"/>
          <w:szCs w:val="28"/>
        </w:rPr>
      </w:pPr>
      <w:r w:rsidRPr="0056475D">
        <w:rPr>
          <w:i/>
          <w:sz w:val="28"/>
          <w:szCs w:val="28"/>
        </w:rPr>
        <w:t>6.2.</w:t>
      </w:r>
      <w:r w:rsidR="00CB07CD" w:rsidRPr="0056475D">
        <w:rPr>
          <w:i/>
          <w:sz w:val="28"/>
          <w:szCs w:val="28"/>
        </w:rPr>
        <w:t>11</w:t>
      </w:r>
      <w:r w:rsidRPr="0056475D">
        <w:rPr>
          <w:i/>
          <w:sz w:val="28"/>
          <w:szCs w:val="28"/>
        </w:rPr>
        <w:t xml:space="preserve">. контроль за організацією первинного обліку </w:t>
      </w:r>
      <w:r w:rsidRPr="0056475D">
        <w:rPr>
          <w:i/>
          <w:color w:val="000000"/>
          <w:sz w:val="28"/>
          <w:szCs w:val="28"/>
        </w:rPr>
        <w:t>Підприємства</w:t>
      </w:r>
      <w:r w:rsidRPr="0056475D">
        <w:rPr>
          <w:i/>
          <w:sz w:val="28"/>
          <w:szCs w:val="28"/>
        </w:rPr>
        <w:t>, утриманням в установленому порядку статистичної та бухгалтерської звітності;</w:t>
      </w:r>
    </w:p>
    <w:p w:rsidR="00600268" w:rsidRPr="0056475D" w:rsidRDefault="00600268" w:rsidP="00600268">
      <w:pPr>
        <w:tabs>
          <w:tab w:val="left" w:pos="0"/>
          <w:tab w:val="left" w:pos="540"/>
          <w:tab w:val="left" w:pos="12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8"/>
          <w:szCs w:val="28"/>
        </w:rPr>
      </w:pPr>
      <w:r w:rsidRPr="0056475D">
        <w:rPr>
          <w:i/>
          <w:sz w:val="28"/>
          <w:szCs w:val="28"/>
        </w:rPr>
        <w:t>6.</w:t>
      </w:r>
      <w:r w:rsidR="00CB07CD" w:rsidRPr="0056475D">
        <w:rPr>
          <w:i/>
          <w:sz w:val="28"/>
          <w:szCs w:val="28"/>
        </w:rPr>
        <w:t>2</w:t>
      </w:r>
      <w:r w:rsidRPr="0056475D">
        <w:rPr>
          <w:i/>
          <w:sz w:val="28"/>
          <w:szCs w:val="28"/>
        </w:rPr>
        <w:t>.</w:t>
      </w:r>
      <w:r w:rsidR="00CB07CD" w:rsidRPr="0056475D">
        <w:rPr>
          <w:i/>
          <w:sz w:val="28"/>
          <w:szCs w:val="28"/>
        </w:rPr>
        <w:t>12</w:t>
      </w:r>
      <w:r w:rsidRPr="0056475D">
        <w:rPr>
          <w:i/>
          <w:sz w:val="28"/>
          <w:szCs w:val="28"/>
        </w:rPr>
        <w:t>.</w:t>
      </w:r>
      <w:r w:rsidR="00A42BB3" w:rsidRPr="0056475D">
        <w:rPr>
          <w:i/>
          <w:color w:val="000000"/>
          <w:sz w:val="28"/>
          <w:szCs w:val="28"/>
        </w:rPr>
        <w:t xml:space="preserve"> забезпечення </w:t>
      </w:r>
      <w:r w:rsidR="00A42BB3" w:rsidRPr="0056475D">
        <w:rPr>
          <w:i/>
          <w:sz w:val="28"/>
          <w:szCs w:val="28"/>
        </w:rPr>
        <w:t>здійснення моніторингу фінансової діяльності Підприємства;</w:t>
      </w:r>
    </w:p>
    <w:p w:rsidR="00CB07CD" w:rsidRPr="0056475D" w:rsidRDefault="00600268" w:rsidP="00600268">
      <w:pPr>
        <w:tabs>
          <w:tab w:val="left" w:pos="0"/>
          <w:tab w:val="left" w:pos="540"/>
          <w:tab w:val="left" w:pos="720"/>
          <w:tab w:val="left" w:pos="916"/>
          <w:tab w:val="left" w:pos="1080"/>
          <w:tab w:val="num" w:pos="2490"/>
          <w:tab w:val="left" w:pos="10076"/>
          <w:tab w:val="left" w:pos="10992"/>
          <w:tab w:val="left" w:pos="11908"/>
          <w:tab w:val="left" w:pos="12824"/>
          <w:tab w:val="left" w:pos="13740"/>
          <w:tab w:val="left" w:pos="14656"/>
        </w:tabs>
        <w:spacing w:line="360" w:lineRule="auto"/>
        <w:ind w:firstLine="720"/>
        <w:jc w:val="both"/>
        <w:rPr>
          <w:i/>
          <w:sz w:val="28"/>
          <w:szCs w:val="28"/>
        </w:rPr>
      </w:pPr>
      <w:r w:rsidRPr="0056475D">
        <w:rPr>
          <w:i/>
          <w:sz w:val="28"/>
          <w:szCs w:val="28"/>
        </w:rPr>
        <w:t>6.</w:t>
      </w:r>
      <w:r w:rsidR="00CB07CD" w:rsidRPr="0056475D">
        <w:rPr>
          <w:i/>
          <w:sz w:val="28"/>
          <w:szCs w:val="28"/>
        </w:rPr>
        <w:t>2</w:t>
      </w:r>
      <w:r w:rsidRPr="0056475D">
        <w:rPr>
          <w:i/>
          <w:sz w:val="28"/>
          <w:szCs w:val="28"/>
        </w:rPr>
        <w:t>.</w:t>
      </w:r>
      <w:r w:rsidR="00CB07CD" w:rsidRPr="0056475D">
        <w:rPr>
          <w:i/>
          <w:sz w:val="28"/>
          <w:szCs w:val="28"/>
        </w:rPr>
        <w:t>13</w:t>
      </w:r>
      <w:r w:rsidRPr="0056475D">
        <w:rPr>
          <w:i/>
          <w:sz w:val="28"/>
          <w:szCs w:val="28"/>
        </w:rPr>
        <w:t xml:space="preserve">. </w:t>
      </w:r>
      <w:r w:rsidR="00CB07CD" w:rsidRPr="0056475D">
        <w:rPr>
          <w:i/>
          <w:sz w:val="28"/>
          <w:szCs w:val="28"/>
        </w:rPr>
        <w:t>затвердження плану фінансово-господарської діяльності Підприємства, у встановленому Власником порядку;</w:t>
      </w:r>
    </w:p>
    <w:p w:rsidR="00CB07CD" w:rsidRPr="0056475D" w:rsidRDefault="00CB07CD" w:rsidP="00600268">
      <w:pPr>
        <w:tabs>
          <w:tab w:val="left" w:pos="0"/>
          <w:tab w:val="left" w:pos="540"/>
          <w:tab w:val="left" w:pos="720"/>
          <w:tab w:val="left" w:pos="916"/>
          <w:tab w:val="left" w:pos="1080"/>
          <w:tab w:val="num" w:pos="2490"/>
          <w:tab w:val="left" w:pos="10076"/>
          <w:tab w:val="left" w:pos="10992"/>
          <w:tab w:val="left" w:pos="11908"/>
          <w:tab w:val="left" w:pos="12824"/>
          <w:tab w:val="left" w:pos="13740"/>
          <w:tab w:val="left" w:pos="14656"/>
        </w:tabs>
        <w:spacing w:line="360" w:lineRule="auto"/>
        <w:ind w:firstLine="720"/>
        <w:jc w:val="both"/>
        <w:rPr>
          <w:i/>
          <w:sz w:val="28"/>
          <w:szCs w:val="28"/>
        </w:rPr>
      </w:pPr>
      <w:r w:rsidRPr="0056475D">
        <w:rPr>
          <w:i/>
          <w:sz w:val="28"/>
          <w:szCs w:val="28"/>
        </w:rPr>
        <w:t>6.2.14. затвердження звіту про виконання фінансово-господарської діяльності Підприємства, у встановленому Власником порядку;</w:t>
      </w:r>
    </w:p>
    <w:p w:rsidR="00A42BB3" w:rsidRPr="0056475D" w:rsidRDefault="00CB07CD" w:rsidP="00600268">
      <w:pPr>
        <w:tabs>
          <w:tab w:val="left" w:pos="0"/>
          <w:tab w:val="left" w:pos="540"/>
          <w:tab w:val="left" w:pos="720"/>
          <w:tab w:val="left" w:pos="916"/>
          <w:tab w:val="left" w:pos="1080"/>
          <w:tab w:val="num" w:pos="2490"/>
          <w:tab w:val="left" w:pos="10076"/>
          <w:tab w:val="left" w:pos="10992"/>
          <w:tab w:val="left" w:pos="11908"/>
          <w:tab w:val="left" w:pos="12824"/>
          <w:tab w:val="left" w:pos="13740"/>
          <w:tab w:val="left" w:pos="14656"/>
        </w:tabs>
        <w:spacing w:line="360" w:lineRule="auto"/>
        <w:ind w:firstLine="720"/>
        <w:jc w:val="both"/>
        <w:rPr>
          <w:i/>
          <w:sz w:val="28"/>
          <w:szCs w:val="28"/>
        </w:rPr>
      </w:pPr>
      <w:r w:rsidRPr="0056475D">
        <w:rPr>
          <w:i/>
          <w:sz w:val="28"/>
          <w:szCs w:val="28"/>
        </w:rPr>
        <w:t xml:space="preserve">6.2.15. </w:t>
      </w:r>
      <w:r w:rsidR="00A42BB3" w:rsidRPr="0056475D">
        <w:rPr>
          <w:i/>
          <w:sz w:val="28"/>
          <w:szCs w:val="28"/>
        </w:rPr>
        <w:t xml:space="preserve">сприяння розвитку міжнародного співробітництва </w:t>
      </w:r>
      <w:r w:rsidR="00A42BB3" w:rsidRPr="0056475D">
        <w:rPr>
          <w:i/>
          <w:color w:val="000000"/>
          <w:sz w:val="28"/>
          <w:szCs w:val="28"/>
        </w:rPr>
        <w:t>Підприємства</w:t>
      </w:r>
      <w:r w:rsidR="00A42BB3" w:rsidRPr="0056475D">
        <w:rPr>
          <w:i/>
          <w:sz w:val="28"/>
          <w:szCs w:val="28"/>
        </w:rPr>
        <w:t xml:space="preserve"> відповідно до чинного законодавства й рішень Власника;</w:t>
      </w:r>
    </w:p>
    <w:p w:rsidR="00600268" w:rsidRPr="0056475D" w:rsidRDefault="00A42BB3" w:rsidP="00600268">
      <w:pPr>
        <w:tabs>
          <w:tab w:val="left" w:pos="0"/>
          <w:tab w:val="left" w:pos="540"/>
          <w:tab w:val="left" w:pos="720"/>
          <w:tab w:val="left" w:pos="916"/>
          <w:tab w:val="left" w:pos="1080"/>
          <w:tab w:val="num" w:pos="2490"/>
          <w:tab w:val="left" w:pos="10076"/>
          <w:tab w:val="left" w:pos="10992"/>
          <w:tab w:val="left" w:pos="11908"/>
          <w:tab w:val="left" w:pos="12824"/>
          <w:tab w:val="left" w:pos="13740"/>
          <w:tab w:val="left" w:pos="14656"/>
        </w:tabs>
        <w:spacing w:line="360" w:lineRule="auto"/>
        <w:ind w:firstLine="720"/>
        <w:jc w:val="both"/>
        <w:rPr>
          <w:i/>
          <w:sz w:val="28"/>
          <w:szCs w:val="28"/>
        </w:rPr>
      </w:pPr>
      <w:r w:rsidRPr="0056475D">
        <w:rPr>
          <w:i/>
          <w:sz w:val="28"/>
          <w:szCs w:val="28"/>
        </w:rPr>
        <w:t>6.</w:t>
      </w:r>
      <w:r w:rsidR="00CB07CD" w:rsidRPr="0056475D">
        <w:rPr>
          <w:i/>
          <w:sz w:val="28"/>
          <w:szCs w:val="28"/>
        </w:rPr>
        <w:t>2</w:t>
      </w:r>
      <w:r w:rsidRPr="0056475D">
        <w:rPr>
          <w:i/>
          <w:sz w:val="28"/>
          <w:szCs w:val="28"/>
        </w:rPr>
        <w:t>.</w:t>
      </w:r>
      <w:r w:rsidR="00CB07CD" w:rsidRPr="0056475D">
        <w:rPr>
          <w:i/>
          <w:sz w:val="28"/>
          <w:szCs w:val="28"/>
        </w:rPr>
        <w:t>16</w:t>
      </w:r>
      <w:r w:rsidRPr="0056475D">
        <w:rPr>
          <w:i/>
          <w:sz w:val="28"/>
          <w:szCs w:val="28"/>
        </w:rPr>
        <w:t xml:space="preserve">. </w:t>
      </w:r>
      <w:r w:rsidR="00600268" w:rsidRPr="0056475D">
        <w:rPr>
          <w:i/>
          <w:sz w:val="28"/>
          <w:szCs w:val="28"/>
        </w:rPr>
        <w:t xml:space="preserve">забезпечення контролю за виконанням актів законодавства України щодо діяльності </w:t>
      </w:r>
      <w:r w:rsidR="00600268" w:rsidRPr="0056475D">
        <w:rPr>
          <w:i/>
          <w:color w:val="000000"/>
          <w:sz w:val="28"/>
          <w:szCs w:val="28"/>
        </w:rPr>
        <w:t>Підприємства</w:t>
      </w:r>
      <w:r w:rsidR="00600268" w:rsidRPr="0056475D">
        <w:rPr>
          <w:i/>
          <w:sz w:val="28"/>
          <w:szCs w:val="28"/>
        </w:rPr>
        <w:t>;</w:t>
      </w:r>
    </w:p>
    <w:p w:rsidR="00A42BB3" w:rsidRPr="0056475D" w:rsidRDefault="00A42BB3" w:rsidP="00A42BB3">
      <w:pPr>
        <w:pStyle w:val="a3"/>
        <w:spacing w:before="0" w:beforeAutospacing="0" w:after="0" w:afterAutospacing="0" w:line="360" w:lineRule="auto"/>
        <w:ind w:firstLine="720"/>
        <w:rPr>
          <w:i/>
          <w:szCs w:val="28"/>
        </w:rPr>
      </w:pPr>
      <w:r w:rsidRPr="0056475D">
        <w:rPr>
          <w:i/>
          <w:szCs w:val="28"/>
        </w:rPr>
        <w:t xml:space="preserve">6. Власник у межах чинного законодавства України має право приймати рішення з будь-яких питань діяльності </w:t>
      </w:r>
      <w:r w:rsidRPr="0056475D">
        <w:rPr>
          <w:i/>
          <w:color w:val="000000"/>
          <w:szCs w:val="28"/>
        </w:rPr>
        <w:t>Підприємства</w:t>
      </w:r>
      <w:r w:rsidRPr="0056475D">
        <w:rPr>
          <w:i/>
          <w:szCs w:val="28"/>
        </w:rPr>
        <w:t>.</w:t>
      </w:r>
    </w:p>
    <w:p w:rsidR="00600268" w:rsidRPr="0056475D" w:rsidRDefault="00600268" w:rsidP="00600268">
      <w:pPr>
        <w:pStyle w:val="-1"/>
        <w:spacing w:before="0" w:beforeAutospacing="0" w:after="0" w:afterAutospacing="0" w:line="360" w:lineRule="auto"/>
        <w:ind w:firstLine="709"/>
        <w:jc w:val="both"/>
        <w:rPr>
          <w:i/>
          <w:sz w:val="28"/>
          <w:szCs w:val="28"/>
          <w:lang w:val="uk-UA"/>
        </w:rPr>
      </w:pPr>
      <w:r w:rsidRPr="0056475D">
        <w:rPr>
          <w:i/>
          <w:sz w:val="28"/>
          <w:szCs w:val="28"/>
          <w:lang w:val="uk-UA"/>
        </w:rPr>
        <w:lastRenderedPageBreak/>
        <w:t>6.</w:t>
      </w:r>
      <w:r w:rsidR="00CB07CD" w:rsidRPr="0056475D">
        <w:rPr>
          <w:i/>
          <w:sz w:val="28"/>
          <w:szCs w:val="28"/>
          <w:lang w:val="uk-UA"/>
        </w:rPr>
        <w:t>3</w:t>
      </w:r>
      <w:r w:rsidRPr="0056475D">
        <w:rPr>
          <w:i/>
          <w:sz w:val="28"/>
          <w:szCs w:val="28"/>
          <w:lang w:val="uk-UA"/>
        </w:rPr>
        <w:t xml:space="preserve">. Керівництво поточною діяльністю </w:t>
      </w:r>
      <w:r w:rsidRPr="0056475D">
        <w:rPr>
          <w:i/>
          <w:color w:val="000000"/>
          <w:sz w:val="28"/>
          <w:szCs w:val="28"/>
          <w:lang w:val="uk-UA"/>
        </w:rPr>
        <w:t>Підприємства</w:t>
      </w:r>
      <w:r w:rsidRPr="0056475D">
        <w:rPr>
          <w:i/>
          <w:sz w:val="28"/>
          <w:szCs w:val="28"/>
          <w:lang w:val="uk-UA"/>
        </w:rPr>
        <w:t xml:space="preserve"> здійснює Директор, </w:t>
      </w:r>
      <w:r w:rsidRPr="0056475D">
        <w:rPr>
          <w:i/>
          <w:color w:val="000000"/>
          <w:sz w:val="28"/>
          <w:szCs w:val="28"/>
          <w:lang w:val="uk-UA"/>
        </w:rPr>
        <w:t xml:space="preserve">який призначається </w:t>
      </w:r>
      <w:r w:rsidRPr="0056475D">
        <w:rPr>
          <w:i/>
          <w:sz w:val="28"/>
          <w:szCs w:val="28"/>
          <w:lang w:val="uk-UA"/>
        </w:rPr>
        <w:t>у порядку визначеному Власником на контрактній основі у відповідності до чинного законодавства.</w:t>
      </w:r>
    </w:p>
    <w:p w:rsidR="00600268" w:rsidRDefault="00600268" w:rsidP="00600268">
      <w:pPr>
        <w:pStyle w:val="-1"/>
        <w:spacing w:before="0" w:beforeAutospacing="0" w:after="0" w:afterAutospacing="0" w:line="360" w:lineRule="auto"/>
        <w:ind w:firstLine="709"/>
        <w:jc w:val="both"/>
        <w:rPr>
          <w:color w:val="000000"/>
          <w:sz w:val="28"/>
          <w:szCs w:val="28"/>
          <w:lang w:val="uk-UA"/>
        </w:rPr>
      </w:pPr>
      <w:r>
        <w:rPr>
          <w:sz w:val="28"/>
          <w:szCs w:val="28"/>
          <w:lang w:val="uk-UA"/>
        </w:rPr>
        <w:t>6.</w:t>
      </w:r>
      <w:r w:rsidR="00CB07CD">
        <w:rPr>
          <w:sz w:val="28"/>
          <w:szCs w:val="28"/>
          <w:lang w:val="uk-UA"/>
        </w:rPr>
        <w:t>4</w:t>
      </w:r>
      <w:r>
        <w:rPr>
          <w:sz w:val="28"/>
          <w:szCs w:val="28"/>
          <w:lang w:val="uk-UA"/>
        </w:rPr>
        <w:t>.Притягнення Директора Підприємства до дисциплінарної відповідальності здійснюється у порядку визначеному законодавством.</w:t>
      </w:r>
    </w:p>
    <w:p w:rsidR="00600268" w:rsidRDefault="00600268" w:rsidP="00600268">
      <w:pPr>
        <w:tabs>
          <w:tab w:val="left" w:pos="3960"/>
        </w:tabs>
        <w:spacing w:line="360" w:lineRule="auto"/>
        <w:ind w:firstLine="720"/>
        <w:jc w:val="both"/>
        <w:rPr>
          <w:sz w:val="28"/>
          <w:szCs w:val="28"/>
        </w:rPr>
      </w:pPr>
      <w:r>
        <w:rPr>
          <w:sz w:val="28"/>
          <w:szCs w:val="28"/>
        </w:rPr>
        <w:t>6.</w:t>
      </w:r>
      <w:r w:rsidR="00CB07CD">
        <w:rPr>
          <w:sz w:val="28"/>
          <w:szCs w:val="28"/>
        </w:rPr>
        <w:t>5</w:t>
      </w:r>
      <w:r>
        <w:rPr>
          <w:sz w:val="28"/>
          <w:szCs w:val="28"/>
        </w:rPr>
        <w:t>. У Контракті визначається строк найму, права, обов'язки й відповідальність Директора, умови його матеріального забезпечення, умови звільнення його з посади, інші умови найму.</w:t>
      </w:r>
    </w:p>
    <w:p w:rsidR="00600268" w:rsidRDefault="00600268" w:rsidP="00600268">
      <w:pPr>
        <w:spacing w:line="360" w:lineRule="auto"/>
        <w:ind w:firstLine="720"/>
        <w:jc w:val="both"/>
        <w:rPr>
          <w:sz w:val="28"/>
          <w:szCs w:val="28"/>
        </w:rPr>
      </w:pPr>
      <w:r>
        <w:rPr>
          <w:sz w:val="28"/>
          <w:szCs w:val="28"/>
        </w:rPr>
        <w:t>6.</w:t>
      </w:r>
      <w:r w:rsidR="007666FF">
        <w:rPr>
          <w:sz w:val="28"/>
          <w:szCs w:val="28"/>
        </w:rPr>
        <w:t>6</w:t>
      </w:r>
      <w:r>
        <w:rPr>
          <w:sz w:val="28"/>
          <w:szCs w:val="28"/>
        </w:rPr>
        <w:t>. Директор може бути звільнений з посади раніше закінчення терміну дії Контракту з підстав і в порядку, визначеному Контрактом, рішеннями Власника та чинним законодавством України.</w:t>
      </w:r>
    </w:p>
    <w:p w:rsidR="00600268" w:rsidRDefault="00600268" w:rsidP="00600268">
      <w:pPr>
        <w:spacing w:line="360" w:lineRule="auto"/>
        <w:ind w:firstLine="720"/>
        <w:jc w:val="both"/>
        <w:rPr>
          <w:sz w:val="28"/>
          <w:szCs w:val="28"/>
        </w:rPr>
      </w:pPr>
      <w:r>
        <w:rPr>
          <w:sz w:val="28"/>
          <w:szCs w:val="28"/>
        </w:rPr>
        <w:t>6.</w:t>
      </w:r>
      <w:r w:rsidR="007666FF">
        <w:rPr>
          <w:sz w:val="28"/>
          <w:szCs w:val="28"/>
        </w:rPr>
        <w:t>7</w:t>
      </w:r>
      <w:r>
        <w:rPr>
          <w:sz w:val="28"/>
          <w:szCs w:val="28"/>
        </w:rPr>
        <w:t>. Директор підзвітний Власнику з усіх питань Статутної, фінансової, соціально-побутової, організаційно-господарської діяльності Підприємства, несе перед ним відповідальність за забезпечення діяльності Підприємства відповідно до покладених на нього завдань і функцій</w:t>
      </w:r>
      <w:r w:rsidR="007666FF">
        <w:rPr>
          <w:sz w:val="28"/>
          <w:szCs w:val="28"/>
        </w:rPr>
        <w:t>,</w:t>
      </w:r>
      <w:r>
        <w:rPr>
          <w:sz w:val="28"/>
          <w:szCs w:val="28"/>
        </w:rPr>
        <w:t xml:space="preserve"> згідно з чинним законодавством України.</w:t>
      </w:r>
    </w:p>
    <w:p w:rsidR="00600268" w:rsidRDefault="00600268" w:rsidP="00600268">
      <w:pPr>
        <w:spacing w:line="360" w:lineRule="auto"/>
        <w:ind w:firstLine="720"/>
        <w:jc w:val="both"/>
        <w:rPr>
          <w:sz w:val="28"/>
          <w:szCs w:val="28"/>
        </w:rPr>
      </w:pPr>
      <w:r>
        <w:rPr>
          <w:sz w:val="28"/>
          <w:szCs w:val="28"/>
        </w:rPr>
        <w:t>6.</w:t>
      </w:r>
      <w:r w:rsidR="007666FF">
        <w:rPr>
          <w:sz w:val="28"/>
          <w:szCs w:val="28"/>
        </w:rPr>
        <w:t>8</w:t>
      </w:r>
      <w:r>
        <w:rPr>
          <w:sz w:val="28"/>
          <w:szCs w:val="28"/>
        </w:rPr>
        <w:t>. Директор вирішує всі питання діяльності Підприємства, з урахуванням обмежень, передбачених цим Статутом.</w:t>
      </w:r>
    </w:p>
    <w:p w:rsidR="00600268" w:rsidRDefault="00600268" w:rsidP="00600268">
      <w:pPr>
        <w:spacing w:line="360" w:lineRule="auto"/>
        <w:ind w:firstLine="720"/>
        <w:jc w:val="both"/>
        <w:rPr>
          <w:sz w:val="28"/>
          <w:szCs w:val="28"/>
        </w:rPr>
      </w:pPr>
      <w:r>
        <w:rPr>
          <w:sz w:val="28"/>
          <w:szCs w:val="28"/>
        </w:rPr>
        <w:t>6.</w:t>
      </w:r>
      <w:r w:rsidR="007666FF">
        <w:rPr>
          <w:sz w:val="28"/>
          <w:szCs w:val="28"/>
        </w:rPr>
        <w:t>9</w:t>
      </w:r>
      <w:r>
        <w:rPr>
          <w:sz w:val="28"/>
          <w:szCs w:val="28"/>
        </w:rPr>
        <w:t>. До компетенції Директора відноситься:</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.1. забезпечення статутної діяльності Підприємства;</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 xml:space="preserve">.2. вирішення поточних питань роботи Підприємства; </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.3. вирішення кадрових питань, затвердження штатного розпису;</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.4. вирішення питань матеріально-технічного забезпечення;</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.5. організація ведення обліку, звітності, внутрішнього контролю;</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.6. визначення умов оплати праці працівників Підприємства;</w:t>
      </w:r>
    </w:p>
    <w:p w:rsidR="00600268" w:rsidRDefault="007666FF" w:rsidP="00600268">
      <w:pPr>
        <w:spacing w:line="360" w:lineRule="auto"/>
        <w:ind w:firstLine="708"/>
        <w:jc w:val="both"/>
        <w:rPr>
          <w:sz w:val="28"/>
          <w:szCs w:val="28"/>
        </w:rPr>
      </w:pPr>
      <w:r>
        <w:rPr>
          <w:sz w:val="28"/>
          <w:szCs w:val="28"/>
        </w:rPr>
        <w:t>6.9</w:t>
      </w:r>
      <w:r w:rsidR="00600268">
        <w:rPr>
          <w:sz w:val="28"/>
          <w:szCs w:val="28"/>
        </w:rPr>
        <w:t>.7. встановлення працівникам конкретних розмірів тарифних ставок, посадових окладів;</w:t>
      </w:r>
    </w:p>
    <w:p w:rsidR="00600268" w:rsidRDefault="00600268" w:rsidP="00600268">
      <w:pPr>
        <w:spacing w:line="360" w:lineRule="auto"/>
        <w:ind w:firstLine="708"/>
        <w:jc w:val="both"/>
        <w:rPr>
          <w:sz w:val="28"/>
          <w:szCs w:val="28"/>
        </w:rPr>
      </w:pPr>
      <w:r>
        <w:rPr>
          <w:sz w:val="28"/>
          <w:szCs w:val="28"/>
        </w:rPr>
        <w:t>6.</w:t>
      </w:r>
      <w:r w:rsidR="007666FF">
        <w:rPr>
          <w:sz w:val="28"/>
          <w:szCs w:val="28"/>
        </w:rPr>
        <w:t>9</w:t>
      </w:r>
      <w:r>
        <w:rPr>
          <w:sz w:val="28"/>
          <w:szCs w:val="28"/>
        </w:rPr>
        <w:t>.8. встановлення розмірів премій, винагород, персональних надбавок доплат на умовах, передбачених колективним договоромза погодженням з уповноваженим Власником органом управління;</w:t>
      </w:r>
    </w:p>
    <w:p w:rsidR="00600268" w:rsidRDefault="00600268" w:rsidP="00600268">
      <w:pPr>
        <w:spacing w:line="360" w:lineRule="auto"/>
        <w:ind w:firstLine="708"/>
        <w:jc w:val="both"/>
        <w:rPr>
          <w:noProof/>
          <w:sz w:val="28"/>
          <w:szCs w:val="28"/>
        </w:rPr>
      </w:pPr>
      <w:r>
        <w:rPr>
          <w:sz w:val="28"/>
          <w:szCs w:val="28"/>
        </w:rPr>
        <w:lastRenderedPageBreak/>
        <w:t>6.</w:t>
      </w:r>
      <w:r w:rsidR="007666FF">
        <w:rPr>
          <w:sz w:val="28"/>
          <w:szCs w:val="28"/>
        </w:rPr>
        <w:t>9</w:t>
      </w:r>
      <w:r>
        <w:rPr>
          <w:sz w:val="28"/>
          <w:szCs w:val="28"/>
        </w:rPr>
        <w:t xml:space="preserve">.9. </w:t>
      </w:r>
      <w:r>
        <w:rPr>
          <w:noProof/>
          <w:sz w:val="28"/>
          <w:szCs w:val="28"/>
        </w:rPr>
        <w:t>створення належних умов працівникам для високопродуктивної праці, додержання законодавства про працю, правил і норм охорони праці, техніки безпеки, соціального страхування;</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w:t>
      </w:r>
      <w:r w:rsidR="007666FF">
        <w:rPr>
          <w:noProof/>
          <w:sz w:val="28"/>
          <w:szCs w:val="28"/>
          <w:lang w:val="uk-UA"/>
        </w:rPr>
        <w:t>9</w:t>
      </w:r>
      <w:r>
        <w:rPr>
          <w:noProof/>
          <w:sz w:val="28"/>
          <w:szCs w:val="28"/>
          <w:lang w:val="uk-UA"/>
        </w:rPr>
        <w:t>.10. забезпечення виконання Підприємством норм і вимог щодо охорони навколишнього природного середовища, раціонального використання й відтворення природних ресурсів, а також забезпечення екологічної безпеки.</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Директор Підприємства:</w:t>
      </w:r>
    </w:p>
    <w:p w:rsidR="00600268" w:rsidRDefault="00600268" w:rsidP="00600268">
      <w:pPr>
        <w:pStyle w:val="Just"/>
        <w:spacing w:before="0" w:after="0" w:line="360" w:lineRule="auto"/>
        <w:ind w:firstLine="709"/>
        <w:rPr>
          <w:noProof/>
          <w:sz w:val="28"/>
          <w:szCs w:val="28"/>
          <w:lang w:val="uk-UA"/>
        </w:rPr>
      </w:pPr>
      <w:r>
        <w:rPr>
          <w:sz w:val="28"/>
          <w:szCs w:val="28"/>
          <w:lang w:val="uk-UA"/>
        </w:rPr>
        <w:t>6.1</w:t>
      </w:r>
      <w:r w:rsidR="007666FF">
        <w:rPr>
          <w:sz w:val="28"/>
          <w:szCs w:val="28"/>
          <w:lang w:val="uk-UA"/>
        </w:rPr>
        <w:t>0</w:t>
      </w:r>
      <w:r>
        <w:rPr>
          <w:sz w:val="28"/>
          <w:szCs w:val="28"/>
          <w:lang w:val="uk-UA"/>
        </w:rPr>
        <w:t>.1.</w:t>
      </w:r>
      <w:r>
        <w:rPr>
          <w:noProof/>
          <w:sz w:val="28"/>
          <w:szCs w:val="28"/>
          <w:lang w:val="uk-UA"/>
        </w:rPr>
        <w:t xml:space="preserve">укладає договори та угоди, які пов’язані з діяльністю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.2. видає довіреності на представництво й захист інтересів у суді та інші довіреності, які необхідні для забезпечення діяльності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.3. відкриває в установах банків, органах державної казначейської служби рахунки, які необхідні для забезпечення діяльності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.4. має право першого підпису на фінансових документах;</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.5. розпоряджається коштами й майном </w:t>
      </w:r>
      <w:r>
        <w:rPr>
          <w:sz w:val="28"/>
          <w:szCs w:val="28"/>
          <w:lang w:val="uk-UA"/>
        </w:rPr>
        <w:t>Підприємства</w:t>
      </w:r>
      <w:r>
        <w:rPr>
          <w:noProof/>
          <w:sz w:val="28"/>
          <w:szCs w:val="28"/>
          <w:lang w:val="uk-UA"/>
        </w:rPr>
        <w:t xml:space="preserve"> відповідно до чинного законодавства України, Статуту та рішень Власника;</w:t>
      </w:r>
    </w:p>
    <w:p w:rsidR="00600268" w:rsidRDefault="00600268" w:rsidP="00600268">
      <w:pPr>
        <w:shd w:val="clear" w:color="auto" w:fill="FFFFFF"/>
        <w:autoSpaceDE w:val="0"/>
        <w:autoSpaceDN w:val="0"/>
        <w:adjustRightInd w:val="0"/>
        <w:spacing w:line="360" w:lineRule="auto"/>
        <w:ind w:firstLine="720"/>
        <w:jc w:val="both"/>
        <w:rPr>
          <w:sz w:val="28"/>
          <w:szCs w:val="28"/>
        </w:rPr>
      </w:pPr>
      <w:r>
        <w:rPr>
          <w:sz w:val="28"/>
          <w:szCs w:val="28"/>
        </w:rPr>
        <w:t>6.1</w:t>
      </w:r>
      <w:r w:rsidR="007666FF">
        <w:rPr>
          <w:sz w:val="28"/>
          <w:szCs w:val="28"/>
        </w:rPr>
        <w:t>0</w:t>
      </w:r>
      <w:r>
        <w:rPr>
          <w:sz w:val="28"/>
          <w:szCs w:val="28"/>
        </w:rPr>
        <w:t xml:space="preserve">.6. розробляє </w:t>
      </w:r>
      <w:r>
        <w:rPr>
          <w:noProof/>
          <w:sz w:val="28"/>
          <w:szCs w:val="28"/>
        </w:rPr>
        <w:t xml:space="preserve">структуру управління та штатний розпис </w:t>
      </w:r>
      <w:r>
        <w:rPr>
          <w:sz w:val="28"/>
          <w:szCs w:val="28"/>
        </w:rPr>
        <w:t>Підприємства</w:t>
      </w:r>
      <w:r w:rsidR="00051681">
        <w:rPr>
          <w:sz w:val="28"/>
          <w:szCs w:val="28"/>
        </w:rPr>
        <w:t xml:space="preserve"> і</w:t>
      </w:r>
      <w:r>
        <w:rPr>
          <w:noProof/>
          <w:sz w:val="28"/>
          <w:szCs w:val="28"/>
        </w:rPr>
        <w:t xml:space="preserve"> подає їх на </w:t>
      </w:r>
      <w:r w:rsidR="007666FF">
        <w:rPr>
          <w:noProof/>
          <w:sz w:val="28"/>
          <w:szCs w:val="28"/>
        </w:rPr>
        <w:t>погодження Власнику, у порядку визначеному Власником</w:t>
      </w:r>
      <w:r>
        <w:rPr>
          <w:sz w:val="28"/>
          <w:szCs w:val="28"/>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.7. приймає на роботу й звільняє з роботи працівників </w:t>
      </w:r>
      <w:r>
        <w:rPr>
          <w:sz w:val="28"/>
          <w:szCs w:val="28"/>
          <w:lang w:val="uk-UA"/>
        </w:rPr>
        <w:t>Підприємства та його структурних підрозділів</w:t>
      </w:r>
      <w:r>
        <w:rPr>
          <w:noProof/>
          <w:sz w:val="28"/>
          <w:szCs w:val="28"/>
          <w:lang w:val="uk-UA"/>
        </w:rPr>
        <w:t xml:space="preserve"> згідно з чинним законодавством України;</w:t>
      </w:r>
    </w:p>
    <w:p w:rsidR="00600268" w:rsidRDefault="00600268" w:rsidP="00600268">
      <w:pPr>
        <w:spacing w:line="360" w:lineRule="auto"/>
        <w:ind w:firstLine="720"/>
        <w:jc w:val="both"/>
        <w:rPr>
          <w:sz w:val="28"/>
          <w:szCs w:val="28"/>
        </w:rPr>
      </w:pPr>
      <w:r>
        <w:rPr>
          <w:sz w:val="28"/>
          <w:szCs w:val="28"/>
        </w:rPr>
        <w:t>6.1</w:t>
      </w:r>
      <w:r w:rsidR="007666FF">
        <w:rPr>
          <w:sz w:val="28"/>
          <w:szCs w:val="28"/>
        </w:rPr>
        <w:t>0</w:t>
      </w:r>
      <w:r>
        <w:rPr>
          <w:sz w:val="28"/>
          <w:szCs w:val="28"/>
        </w:rPr>
        <w:t>.8. призначає своїх заступників і розподіляє обов'язки між ними;</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.9. веде переговори щодо укладення колективного договору, укладає колективний договір, звітує й несе відповідальність за його виконання;</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.10. накладає дисциплінарні стягнення на працівників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.11. зобов’язаний організувати проведення попередніх і періодичних медичних оглядів працівників </w:t>
      </w:r>
      <w:r>
        <w:rPr>
          <w:sz w:val="28"/>
          <w:szCs w:val="28"/>
          <w:lang w:val="uk-UA"/>
        </w:rPr>
        <w:t>Підприємства</w:t>
      </w:r>
      <w:r>
        <w:rPr>
          <w:noProof/>
          <w:sz w:val="28"/>
          <w:szCs w:val="28"/>
          <w:lang w:val="uk-UA"/>
        </w:rPr>
        <w:t xml:space="preserve"> згідно з вимогами Кодексу законів про працю України;</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.12. несе персональну відповідальність за збереження, відчуження, використання, списання майна й втрати в будь-якій формі майна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lastRenderedPageBreak/>
        <w:t>6.1</w:t>
      </w:r>
      <w:r w:rsidR="007666FF">
        <w:rPr>
          <w:noProof/>
          <w:sz w:val="28"/>
          <w:szCs w:val="28"/>
          <w:lang w:val="uk-UA"/>
        </w:rPr>
        <w:t>0</w:t>
      </w:r>
      <w:r>
        <w:rPr>
          <w:noProof/>
          <w:sz w:val="28"/>
          <w:szCs w:val="28"/>
          <w:lang w:val="uk-UA"/>
        </w:rPr>
        <w:t xml:space="preserve">.13. несе персональну відповідальність за будь-які порушення, вчинені при зміні балансової вартості майна </w:t>
      </w:r>
      <w:r>
        <w:rPr>
          <w:sz w:val="28"/>
          <w:szCs w:val="28"/>
          <w:lang w:val="uk-UA"/>
        </w:rPr>
        <w:t>Підприємства</w:t>
      </w:r>
      <w:r>
        <w:rPr>
          <w:noProof/>
          <w:sz w:val="28"/>
          <w:szCs w:val="28"/>
          <w:lang w:val="uk-UA"/>
        </w:rPr>
        <w:t>;</w:t>
      </w:r>
    </w:p>
    <w:p w:rsidR="00600268" w:rsidRDefault="00600268" w:rsidP="00600268">
      <w:pPr>
        <w:spacing w:line="360" w:lineRule="auto"/>
        <w:ind w:firstLine="720"/>
        <w:jc w:val="both"/>
        <w:rPr>
          <w:color w:val="000000"/>
          <w:sz w:val="28"/>
          <w:szCs w:val="28"/>
        </w:rPr>
      </w:pPr>
      <w:r>
        <w:rPr>
          <w:sz w:val="28"/>
          <w:szCs w:val="28"/>
        </w:rPr>
        <w:t>6.1</w:t>
      </w:r>
      <w:r w:rsidR="007666FF">
        <w:rPr>
          <w:sz w:val="28"/>
          <w:szCs w:val="28"/>
        </w:rPr>
        <w:t>0</w:t>
      </w:r>
      <w:r>
        <w:rPr>
          <w:sz w:val="28"/>
          <w:szCs w:val="28"/>
        </w:rPr>
        <w:t>.14. несе персональну відповідальність за достовірність та обґрунтованість планування й виконання показників плану фінансово-господарської діяльності Підприємства;</w:t>
      </w:r>
    </w:p>
    <w:p w:rsidR="00600268" w:rsidRDefault="00600268" w:rsidP="00600268">
      <w:pPr>
        <w:pStyle w:val="Just"/>
        <w:spacing w:before="0" w:after="0" w:line="360" w:lineRule="auto"/>
        <w:ind w:firstLine="709"/>
        <w:rPr>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.15. забезпечує належний рівень побутових умов для перебування на </w:t>
      </w:r>
      <w:r>
        <w:rPr>
          <w:sz w:val="28"/>
          <w:szCs w:val="28"/>
          <w:lang w:val="uk-UA"/>
        </w:rPr>
        <w:t>Підприємстві;</w:t>
      </w:r>
    </w:p>
    <w:p w:rsidR="00600268" w:rsidRDefault="00600268" w:rsidP="00600268">
      <w:pPr>
        <w:pStyle w:val="Just"/>
        <w:spacing w:before="0" w:after="0" w:line="360" w:lineRule="auto"/>
        <w:ind w:firstLine="709"/>
        <w:rPr>
          <w:sz w:val="28"/>
          <w:szCs w:val="28"/>
          <w:lang w:val="uk-UA"/>
        </w:rPr>
      </w:pPr>
      <w:r>
        <w:rPr>
          <w:sz w:val="28"/>
          <w:szCs w:val="28"/>
          <w:lang w:val="uk-UA"/>
        </w:rPr>
        <w:t>6.1</w:t>
      </w:r>
      <w:r w:rsidR="007666FF">
        <w:rPr>
          <w:sz w:val="28"/>
          <w:szCs w:val="28"/>
          <w:lang w:val="uk-UA"/>
        </w:rPr>
        <w:t>0</w:t>
      </w:r>
      <w:r>
        <w:rPr>
          <w:sz w:val="28"/>
          <w:szCs w:val="28"/>
          <w:lang w:val="uk-UA"/>
        </w:rPr>
        <w:t>.16.</w:t>
      </w:r>
      <w:r>
        <w:rPr>
          <w:bCs/>
          <w:sz w:val="28"/>
          <w:szCs w:val="28"/>
          <w:lang w:val="uk-UA"/>
        </w:rPr>
        <w:t xml:space="preserve"> н</w:t>
      </w:r>
      <w:r>
        <w:rPr>
          <w:sz w:val="28"/>
          <w:szCs w:val="28"/>
          <w:lang w:val="uk-UA"/>
        </w:rPr>
        <w:t>а вимогу Власника або уповноваженого ним органу управління Підприємства у встановлений ними термін надає інформацію стосовно будь-яких напрямків своєї діяльності;</w:t>
      </w:r>
    </w:p>
    <w:p w:rsidR="00600268" w:rsidRDefault="00600268" w:rsidP="00600268">
      <w:pPr>
        <w:shd w:val="clear" w:color="auto" w:fill="FFFFFF"/>
        <w:autoSpaceDE w:val="0"/>
        <w:autoSpaceDN w:val="0"/>
        <w:adjustRightInd w:val="0"/>
        <w:spacing w:line="360" w:lineRule="auto"/>
        <w:ind w:firstLine="720"/>
        <w:jc w:val="both"/>
        <w:rPr>
          <w:sz w:val="28"/>
          <w:szCs w:val="28"/>
        </w:rPr>
      </w:pPr>
      <w:r>
        <w:rPr>
          <w:color w:val="000000"/>
          <w:sz w:val="28"/>
          <w:szCs w:val="28"/>
        </w:rPr>
        <w:t>6.1</w:t>
      </w:r>
      <w:r w:rsidR="007666FF">
        <w:rPr>
          <w:color w:val="000000"/>
          <w:sz w:val="28"/>
          <w:szCs w:val="28"/>
        </w:rPr>
        <w:t>0</w:t>
      </w:r>
      <w:r>
        <w:rPr>
          <w:color w:val="000000"/>
          <w:sz w:val="28"/>
          <w:szCs w:val="28"/>
        </w:rPr>
        <w:t>.17. розробляє план фінансово-господарської діяльності підприємства, звіт про його виконання,за формою, встановленою Власником, і</w:t>
      </w:r>
      <w:r>
        <w:rPr>
          <w:noProof/>
          <w:sz w:val="28"/>
          <w:szCs w:val="28"/>
        </w:rPr>
        <w:t xml:space="preserve"> подає їх на затвердженняголові Сарненської районної державної адміністрації та голові Сарненської районної ради;</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 xml:space="preserve">.18. забезпечує організацію бухгалтерського обліку й контроль за фінансовою звітністю </w:t>
      </w:r>
      <w:r>
        <w:rPr>
          <w:sz w:val="28"/>
          <w:szCs w:val="28"/>
          <w:lang w:val="uk-UA"/>
        </w:rPr>
        <w:t>Підприємства</w:t>
      </w:r>
      <w:r>
        <w:rPr>
          <w:noProof/>
          <w:sz w:val="28"/>
          <w:szCs w:val="28"/>
          <w:lang w:val="uk-UA"/>
        </w:rPr>
        <w:t>;</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0</w:t>
      </w:r>
      <w:r>
        <w:rPr>
          <w:noProof/>
          <w:sz w:val="28"/>
          <w:szCs w:val="28"/>
          <w:lang w:val="uk-UA"/>
        </w:rPr>
        <w:t>.19. забезпечує при</w:t>
      </w:r>
      <w:r w:rsidR="007666FF">
        <w:rPr>
          <w:noProof/>
          <w:sz w:val="28"/>
          <w:szCs w:val="28"/>
          <w:lang w:val="uk-UA"/>
        </w:rPr>
        <w:t>буткову діяльність Підприємства;</w:t>
      </w:r>
    </w:p>
    <w:p w:rsidR="007666FF" w:rsidRDefault="007666FF" w:rsidP="00600268">
      <w:pPr>
        <w:pStyle w:val="Just"/>
        <w:spacing w:before="0" w:after="0" w:line="360" w:lineRule="auto"/>
        <w:ind w:firstLine="709"/>
        <w:rPr>
          <w:noProof/>
          <w:sz w:val="28"/>
          <w:szCs w:val="28"/>
          <w:lang w:val="uk-UA"/>
        </w:rPr>
      </w:pPr>
      <w:r>
        <w:rPr>
          <w:noProof/>
          <w:sz w:val="28"/>
          <w:szCs w:val="28"/>
          <w:lang w:val="uk-UA"/>
        </w:rPr>
        <w:t xml:space="preserve">6.10.20. </w:t>
      </w:r>
      <w:r w:rsidRPr="007666FF">
        <w:rPr>
          <w:noProof/>
          <w:sz w:val="28"/>
          <w:szCs w:val="28"/>
          <w:lang w:val="uk-UA"/>
        </w:rPr>
        <w:t>вчиняє інші дії в порядку й межах, визначених Власником та вста</w:t>
      </w:r>
      <w:r>
        <w:rPr>
          <w:noProof/>
          <w:sz w:val="28"/>
          <w:szCs w:val="28"/>
          <w:lang w:val="uk-UA"/>
        </w:rPr>
        <w:t>новлених законодавством України.</w:t>
      </w:r>
    </w:p>
    <w:p w:rsidR="00600268" w:rsidRDefault="00600268" w:rsidP="00600268">
      <w:pPr>
        <w:pStyle w:val="Just"/>
        <w:spacing w:before="0" w:after="0" w:line="360" w:lineRule="auto"/>
        <w:ind w:firstLine="709"/>
        <w:rPr>
          <w:noProof/>
          <w:sz w:val="28"/>
          <w:szCs w:val="28"/>
          <w:lang w:val="uk-UA"/>
        </w:rPr>
      </w:pPr>
      <w:r>
        <w:rPr>
          <w:noProof/>
          <w:sz w:val="28"/>
          <w:szCs w:val="28"/>
          <w:lang w:val="uk-UA"/>
        </w:rPr>
        <w:t>6.1</w:t>
      </w:r>
      <w:r w:rsidR="007666FF">
        <w:rPr>
          <w:noProof/>
          <w:sz w:val="28"/>
          <w:szCs w:val="28"/>
          <w:lang w:val="uk-UA"/>
        </w:rPr>
        <w:t>1</w:t>
      </w:r>
      <w:r>
        <w:rPr>
          <w:noProof/>
          <w:sz w:val="28"/>
          <w:szCs w:val="28"/>
          <w:lang w:val="uk-UA"/>
        </w:rPr>
        <w:t xml:space="preserve">. У межах своєї компетенції Директор видає накази, розпорядження, обов’язкові для виконання всіма працівниками </w:t>
      </w:r>
      <w:r>
        <w:rPr>
          <w:sz w:val="28"/>
          <w:szCs w:val="28"/>
          <w:lang w:val="uk-UA"/>
        </w:rPr>
        <w:t>Підприємства</w:t>
      </w:r>
      <w:r>
        <w:rPr>
          <w:noProof/>
          <w:sz w:val="28"/>
          <w:szCs w:val="28"/>
          <w:lang w:val="uk-UA"/>
        </w:rPr>
        <w:t xml:space="preserve"> та здійснює контроль за їх виконанням.</w:t>
      </w:r>
    </w:p>
    <w:p w:rsidR="00600268" w:rsidRDefault="00600268" w:rsidP="00600268">
      <w:pPr>
        <w:spacing w:line="360" w:lineRule="auto"/>
        <w:ind w:firstLine="720"/>
        <w:jc w:val="both"/>
        <w:rPr>
          <w:sz w:val="28"/>
          <w:szCs w:val="28"/>
        </w:rPr>
      </w:pPr>
      <w:r>
        <w:rPr>
          <w:sz w:val="28"/>
          <w:szCs w:val="28"/>
        </w:rPr>
        <w:t>6.1</w:t>
      </w:r>
      <w:r w:rsidR="007666FF">
        <w:rPr>
          <w:sz w:val="28"/>
          <w:szCs w:val="28"/>
        </w:rPr>
        <w:t>2</w:t>
      </w:r>
      <w:r>
        <w:rPr>
          <w:sz w:val="28"/>
          <w:szCs w:val="28"/>
        </w:rPr>
        <w:t xml:space="preserve">. </w:t>
      </w:r>
      <w:r>
        <w:rPr>
          <w:noProof/>
          <w:sz w:val="28"/>
          <w:szCs w:val="28"/>
        </w:rPr>
        <w:t>Директор</w:t>
      </w:r>
      <w:r>
        <w:rPr>
          <w:sz w:val="28"/>
          <w:szCs w:val="28"/>
        </w:rPr>
        <w:t xml:space="preserve">має право без довіреності виконувати дії від імені Підприємства в межах чинного законодавства України. </w:t>
      </w:r>
    </w:p>
    <w:p w:rsidR="00600268" w:rsidRDefault="00600268" w:rsidP="00600268">
      <w:pPr>
        <w:spacing w:line="360" w:lineRule="auto"/>
        <w:ind w:firstLine="720"/>
        <w:jc w:val="both"/>
        <w:rPr>
          <w:sz w:val="28"/>
          <w:szCs w:val="28"/>
        </w:rPr>
      </w:pPr>
      <w:r>
        <w:rPr>
          <w:sz w:val="28"/>
          <w:szCs w:val="28"/>
        </w:rPr>
        <w:t>6.1</w:t>
      </w:r>
      <w:r w:rsidR="007666FF">
        <w:rPr>
          <w:sz w:val="28"/>
          <w:szCs w:val="28"/>
        </w:rPr>
        <w:t>3</w:t>
      </w:r>
      <w:r>
        <w:rPr>
          <w:sz w:val="28"/>
          <w:szCs w:val="28"/>
        </w:rPr>
        <w:t xml:space="preserve">. У разі відсутності </w:t>
      </w:r>
      <w:r>
        <w:rPr>
          <w:noProof/>
          <w:sz w:val="28"/>
          <w:szCs w:val="28"/>
        </w:rPr>
        <w:t>Директора</w:t>
      </w:r>
      <w:r>
        <w:rPr>
          <w:sz w:val="28"/>
          <w:szCs w:val="28"/>
        </w:rPr>
        <w:t xml:space="preserve">його обов'язки виконує заступник згідно із розподілом функціональних обов'язків. </w:t>
      </w:r>
    </w:p>
    <w:p w:rsidR="00600268" w:rsidRDefault="00600268" w:rsidP="00600268">
      <w:pPr>
        <w:spacing w:line="360" w:lineRule="auto"/>
        <w:ind w:firstLine="720"/>
        <w:jc w:val="both"/>
        <w:rPr>
          <w:rStyle w:val="FontStyle13"/>
          <w:sz w:val="28"/>
          <w:szCs w:val="28"/>
          <w:lang w:eastAsia="uk-UA"/>
        </w:rPr>
      </w:pPr>
      <w:r>
        <w:rPr>
          <w:sz w:val="28"/>
          <w:szCs w:val="28"/>
        </w:rPr>
        <w:t>6.1</w:t>
      </w:r>
      <w:r w:rsidR="007666FF">
        <w:rPr>
          <w:sz w:val="28"/>
          <w:szCs w:val="28"/>
        </w:rPr>
        <w:t>4</w:t>
      </w:r>
      <w:r>
        <w:rPr>
          <w:sz w:val="28"/>
          <w:szCs w:val="28"/>
        </w:rPr>
        <w:t xml:space="preserve">. </w:t>
      </w:r>
      <w:r>
        <w:rPr>
          <w:noProof/>
          <w:sz w:val="28"/>
          <w:szCs w:val="28"/>
        </w:rPr>
        <w:t>Директорі</w:t>
      </w:r>
      <w:r>
        <w:rPr>
          <w:sz w:val="28"/>
          <w:szCs w:val="28"/>
        </w:rPr>
        <w:t xml:space="preserve"> головний бухгалтер Підприємства</w:t>
      </w:r>
      <w:r>
        <w:rPr>
          <w:rStyle w:val="FontStyle13"/>
          <w:sz w:val="28"/>
          <w:szCs w:val="28"/>
          <w:lang w:eastAsia="uk-UA"/>
        </w:rPr>
        <w:t>несуть відповідальність перед Власником, перед іншими органами за достовірність і своєчасність подання фінансової, статистичної та іншої звітності.</w:t>
      </w:r>
    </w:p>
    <w:p w:rsidR="00600268" w:rsidRDefault="00600268" w:rsidP="0056475D">
      <w:pPr>
        <w:spacing w:after="240" w:line="360" w:lineRule="auto"/>
        <w:ind w:firstLine="720"/>
        <w:jc w:val="both"/>
      </w:pPr>
      <w:r>
        <w:rPr>
          <w:rStyle w:val="FontStyle13"/>
          <w:sz w:val="28"/>
          <w:szCs w:val="28"/>
          <w:lang w:eastAsia="uk-UA"/>
        </w:rPr>
        <w:lastRenderedPageBreak/>
        <w:t>6.1</w:t>
      </w:r>
      <w:r w:rsidR="007666FF">
        <w:rPr>
          <w:rStyle w:val="FontStyle13"/>
          <w:sz w:val="28"/>
          <w:szCs w:val="28"/>
          <w:lang w:eastAsia="uk-UA"/>
        </w:rPr>
        <w:t>5</w:t>
      </w:r>
      <w:r>
        <w:rPr>
          <w:rStyle w:val="FontStyle13"/>
          <w:sz w:val="28"/>
          <w:szCs w:val="28"/>
          <w:lang w:eastAsia="uk-UA"/>
        </w:rPr>
        <w:t xml:space="preserve">. Перевірка й ревізія порядку використання майна, господарської та фінансової діяльності </w:t>
      </w:r>
      <w:r>
        <w:rPr>
          <w:sz w:val="28"/>
          <w:szCs w:val="28"/>
        </w:rPr>
        <w:t>Підприємства здійснюється відповідним органом</w:t>
      </w:r>
      <w:r w:rsidR="007666FF">
        <w:rPr>
          <w:sz w:val="28"/>
          <w:szCs w:val="28"/>
        </w:rPr>
        <w:t>,</w:t>
      </w:r>
      <w:r>
        <w:rPr>
          <w:sz w:val="28"/>
          <w:szCs w:val="28"/>
        </w:rPr>
        <w:t xml:space="preserve"> у визначеному законодавством порядку.</w:t>
      </w:r>
    </w:p>
    <w:p w:rsidR="00600268" w:rsidRDefault="00600268" w:rsidP="0056475D">
      <w:pPr>
        <w:pStyle w:val="-"/>
        <w:spacing w:before="0" w:beforeAutospacing="0" w:after="240" w:afterAutospacing="0" w:line="360" w:lineRule="auto"/>
        <w:ind w:left="360" w:hanging="360"/>
        <w:jc w:val="center"/>
        <w:rPr>
          <w:b/>
          <w:sz w:val="28"/>
          <w:szCs w:val="28"/>
          <w:lang w:val="uk-UA"/>
        </w:rPr>
      </w:pPr>
      <w:r>
        <w:rPr>
          <w:b/>
          <w:bCs/>
          <w:sz w:val="28"/>
          <w:szCs w:val="28"/>
          <w:lang w:val="uk-UA"/>
        </w:rPr>
        <w:t>7. ТРУДОВИЙ КОЛЕКТИВ І ЙОГО ПОВНОВАЖЕННЯ</w:t>
      </w:r>
    </w:p>
    <w:p w:rsidR="00600268" w:rsidRDefault="00600268" w:rsidP="00600268">
      <w:pPr>
        <w:spacing w:line="360" w:lineRule="auto"/>
        <w:ind w:firstLine="798"/>
        <w:jc w:val="both"/>
        <w:rPr>
          <w:sz w:val="28"/>
          <w:szCs w:val="28"/>
        </w:rPr>
      </w:pPr>
      <w:r>
        <w:rPr>
          <w:sz w:val="28"/>
          <w:szCs w:val="28"/>
        </w:rPr>
        <w:t>7.1. Працівники Підприємства мають право брати участь в управлінні Підприємством через загальні збори (конференції), ради трудових колективів, професійні спілки, які діють у трудовому колективі, інші органи, уповноважені трудовим колективом на представництво, вносити пропозиції щодо поліпшення роботи Підприємства, а також з питань соціально-культурного й побутового обслуговування.</w:t>
      </w:r>
    </w:p>
    <w:p w:rsidR="00600268" w:rsidRDefault="00600268" w:rsidP="00600268">
      <w:pPr>
        <w:spacing w:line="360" w:lineRule="auto"/>
        <w:ind w:firstLine="798"/>
        <w:jc w:val="both"/>
        <w:rPr>
          <w:sz w:val="28"/>
          <w:szCs w:val="28"/>
        </w:rPr>
      </w:pPr>
      <w:r>
        <w:rPr>
          <w:sz w:val="28"/>
          <w:szCs w:val="28"/>
        </w:rPr>
        <w:t>7.2. Представники первинної профспілкової організації, а в разі їх відсутності – вільно обрані працівниками представники, представляють інтереси працівників в органах управління Підприємства відповідно до законодавства.</w:t>
      </w:r>
    </w:p>
    <w:p w:rsidR="00600268" w:rsidRDefault="00600268" w:rsidP="00600268">
      <w:pPr>
        <w:spacing w:line="360" w:lineRule="auto"/>
        <w:ind w:firstLine="798"/>
        <w:jc w:val="both"/>
        <w:rPr>
          <w:sz w:val="28"/>
          <w:szCs w:val="28"/>
        </w:rPr>
      </w:pPr>
      <w:r>
        <w:rPr>
          <w:sz w:val="28"/>
          <w:szCs w:val="28"/>
        </w:rPr>
        <w:t xml:space="preserve">7.3. Підприємство зобов'язане створювати умови, які б забезпечували участь працівників у його управлінні. </w:t>
      </w:r>
    </w:p>
    <w:p w:rsidR="00600268" w:rsidRDefault="00600268" w:rsidP="00600268">
      <w:pPr>
        <w:spacing w:line="360" w:lineRule="auto"/>
        <w:ind w:firstLine="798"/>
        <w:jc w:val="both"/>
        <w:rPr>
          <w:sz w:val="28"/>
          <w:szCs w:val="28"/>
        </w:rPr>
      </w:pPr>
      <w:r>
        <w:rPr>
          <w:sz w:val="28"/>
          <w:szCs w:val="28"/>
        </w:rPr>
        <w:t>7.4. Трудовий колектив Підприємства складається з усіх громадян, які своєю працею беруть участь у його діяльності на основі трудового договору (контракту, угоди) або інших форм, що регулюють трудові відносини працівника з Закладом.</w:t>
      </w:r>
    </w:p>
    <w:p w:rsidR="00600268" w:rsidRDefault="00600268" w:rsidP="00600268">
      <w:pPr>
        <w:spacing w:line="360" w:lineRule="auto"/>
        <w:ind w:firstLine="798"/>
        <w:jc w:val="both"/>
        <w:rPr>
          <w:sz w:val="28"/>
          <w:szCs w:val="28"/>
        </w:rPr>
      </w:pPr>
      <w:r>
        <w:rPr>
          <w:sz w:val="28"/>
          <w:szCs w:val="28"/>
        </w:rPr>
        <w:t xml:space="preserve">7.5. До складу органів, через які трудовий колектив реалізує своє право на участь в управлінні Підприємством, не може обиратися Директор Підприємства. Повноваження цих органів визначаються законодавством. </w:t>
      </w:r>
    </w:p>
    <w:p w:rsidR="00600268" w:rsidRDefault="00600268" w:rsidP="00600268">
      <w:pPr>
        <w:spacing w:line="360" w:lineRule="auto"/>
        <w:ind w:firstLine="798"/>
        <w:jc w:val="both"/>
        <w:rPr>
          <w:sz w:val="28"/>
          <w:szCs w:val="28"/>
        </w:rPr>
      </w:pPr>
      <w:r>
        <w:rPr>
          <w:sz w:val="28"/>
          <w:szCs w:val="28"/>
        </w:rPr>
        <w:t xml:space="preserve">7.6. Виробничі, трудові та соціальні відносини трудового колективу з адміністрацією Підприємства регулюються колективним договором. </w:t>
      </w:r>
    </w:p>
    <w:p w:rsidR="00600268" w:rsidRDefault="00600268" w:rsidP="00600268">
      <w:pPr>
        <w:spacing w:line="360" w:lineRule="auto"/>
        <w:ind w:firstLine="798"/>
        <w:jc w:val="both"/>
        <w:rPr>
          <w:sz w:val="28"/>
          <w:szCs w:val="28"/>
        </w:rPr>
      </w:pPr>
      <w:r>
        <w:rPr>
          <w:sz w:val="28"/>
          <w:szCs w:val="28"/>
        </w:rPr>
        <w:t>7.7. Право укладання колективного договору від імені Власника надається Директору Підприємства, а від імені трудового колективу - уповноваженому ним органу.</w:t>
      </w:r>
    </w:p>
    <w:p w:rsidR="00600268" w:rsidRDefault="00600268" w:rsidP="00600268">
      <w:pPr>
        <w:spacing w:line="360" w:lineRule="auto"/>
        <w:ind w:firstLine="798"/>
        <w:jc w:val="both"/>
        <w:rPr>
          <w:sz w:val="28"/>
          <w:szCs w:val="28"/>
        </w:rPr>
      </w:pPr>
      <w:r>
        <w:rPr>
          <w:sz w:val="28"/>
          <w:szCs w:val="28"/>
        </w:rPr>
        <w:lastRenderedPageBreak/>
        <w:t>7.8. Сторони колективного договору звітують на загальних зборах колективу не менш ніж один раз на рік.</w:t>
      </w:r>
    </w:p>
    <w:p w:rsidR="00600268" w:rsidRDefault="00600268" w:rsidP="00600268">
      <w:pPr>
        <w:spacing w:line="360" w:lineRule="auto"/>
        <w:ind w:firstLine="798"/>
        <w:jc w:val="both"/>
        <w:rPr>
          <w:sz w:val="28"/>
          <w:szCs w:val="28"/>
        </w:rPr>
      </w:pPr>
      <w:r>
        <w:rPr>
          <w:sz w:val="28"/>
          <w:szCs w:val="28"/>
        </w:rPr>
        <w:t>7.9. Питання щодо поліпшення умов праці, життя й здоров'я, а також інші питання соціального розвитку вирішуються трудовим колективом відповідно до законодавства, цього Статуту й колективного договору.</w:t>
      </w:r>
    </w:p>
    <w:p w:rsidR="00600268" w:rsidRDefault="00600268" w:rsidP="00600268">
      <w:pPr>
        <w:spacing w:line="360" w:lineRule="auto"/>
        <w:ind w:firstLine="798"/>
        <w:jc w:val="both"/>
        <w:rPr>
          <w:sz w:val="28"/>
          <w:szCs w:val="28"/>
        </w:rPr>
      </w:pPr>
      <w:r>
        <w:rPr>
          <w:sz w:val="28"/>
          <w:szCs w:val="28"/>
        </w:rPr>
        <w:t>7.10.Джерелом коштів на оплату праці працівників Підприємства є доходи Підприємства.</w:t>
      </w:r>
    </w:p>
    <w:p w:rsidR="00600268" w:rsidRDefault="00600268" w:rsidP="00600268">
      <w:pPr>
        <w:spacing w:line="360" w:lineRule="auto"/>
        <w:ind w:firstLine="798"/>
        <w:jc w:val="both"/>
        <w:rPr>
          <w:sz w:val="28"/>
          <w:szCs w:val="28"/>
        </w:rPr>
      </w:pPr>
      <w:r>
        <w:rPr>
          <w:sz w:val="28"/>
          <w:szCs w:val="28"/>
        </w:rPr>
        <w:t>7.11. Форми й системи оплати праці, норми праці, розцінки, тарифні ставки, схеми посадових окладів, умови запровадження й розміри надбавок, доплат, премій, винагород та інших заохочувальних, компенсаційних і гарантійних виплат встановлюються в колективному договорі з дотриманням норм і гарантій, передбачених законодавством.</w:t>
      </w:r>
    </w:p>
    <w:p w:rsidR="00600268" w:rsidRDefault="00600268" w:rsidP="00600268">
      <w:pPr>
        <w:spacing w:line="360" w:lineRule="auto"/>
        <w:ind w:firstLine="798"/>
        <w:jc w:val="both"/>
        <w:rPr>
          <w:sz w:val="28"/>
          <w:szCs w:val="28"/>
        </w:rPr>
      </w:pPr>
      <w:r>
        <w:rPr>
          <w:sz w:val="28"/>
          <w:szCs w:val="28"/>
        </w:rPr>
        <w:t>7.12. Мінімальна заробітна плата працівників не може бути нижчою від встановленого законодавством мінімального розміру заробітної плати.</w:t>
      </w:r>
    </w:p>
    <w:p w:rsidR="00600268" w:rsidRDefault="00600268" w:rsidP="00600268">
      <w:pPr>
        <w:spacing w:line="360" w:lineRule="auto"/>
        <w:ind w:firstLine="798"/>
        <w:jc w:val="both"/>
        <w:rPr>
          <w:sz w:val="28"/>
          <w:szCs w:val="28"/>
        </w:rPr>
      </w:pPr>
      <w:r>
        <w:rPr>
          <w:sz w:val="28"/>
          <w:szCs w:val="28"/>
        </w:rPr>
        <w:t>7.13. Умови оплати праці й матеріального забезпечення Директора Підприємства визначаються контрактом.</w:t>
      </w:r>
    </w:p>
    <w:p w:rsidR="00600268" w:rsidRDefault="00600268" w:rsidP="00051681">
      <w:pPr>
        <w:spacing w:line="360" w:lineRule="auto"/>
        <w:ind w:firstLine="798"/>
        <w:jc w:val="both"/>
        <w:rPr>
          <w:sz w:val="28"/>
          <w:szCs w:val="28"/>
        </w:rPr>
      </w:pPr>
      <w:r>
        <w:rPr>
          <w:sz w:val="28"/>
          <w:szCs w:val="28"/>
        </w:rPr>
        <w:t xml:space="preserve">7.14. Оплата праці працівників Підприємства здійснюється в першочерговому порядку. Усі інші платежі здійснюються Підприємством після виконання зобов'язань щодо оплати праці. </w:t>
      </w:r>
    </w:p>
    <w:p w:rsidR="00600268" w:rsidRDefault="00600268" w:rsidP="00051681">
      <w:pPr>
        <w:spacing w:after="240" w:line="360" w:lineRule="auto"/>
        <w:ind w:firstLine="798"/>
        <w:jc w:val="both"/>
        <w:rPr>
          <w:sz w:val="28"/>
          <w:szCs w:val="28"/>
        </w:rPr>
      </w:pPr>
      <w:r>
        <w:rPr>
          <w:sz w:val="28"/>
          <w:szCs w:val="28"/>
        </w:rPr>
        <w:t>7.15. Працівники Підприємства провадять свою діяльність відповідно до Статуту, колективного договору й посадових інструкцій згідно з законодавством.</w:t>
      </w:r>
    </w:p>
    <w:p w:rsidR="00600268" w:rsidRDefault="00600268" w:rsidP="00051681">
      <w:pPr>
        <w:spacing w:after="240" w:line="360" w:lineRule="auto"/>
        <w:jc w:val="center"/>
        <w:rPr>
          <w:b/>
          <w:sz w:val="28"/>
          <w:szCs w:val="28"/>
        </w:rPr>
      </w:pPr>
      <w:r>
        <w:rPr>
          <w:b/>
          <w:sz w:val="28"/>
          <w:szCs w:val="28"/>
        </w:rPr>
        <w:t>8. КОНТРОЛЬ ЗА ДІЯЛЬНІСТЮ ПІДПРИЄМСТВА.</w:t>
      </w:r>
    </w:p>
    <w:p w:rsidR="00600268" w:rsidRDefault="00600268" w:rsidP="00051681">
      <w:pPr>
        <w:spacing w:line="360" w:lineRule="auto"/>
        <w:ind w:firstLine="709"/>
        <w:jc w:val="both"/>
        <w:rPr>
          <w:sz w:val="28"/>
          <w:szCs w:val="28"/>
        </w:rPr>
      </w:pPr>
      <w:r>
        <w:rPr>
          <w:sz w:val="28"/>
          <w:szCs w:val="28"/>
        </w:rPr>
        <w:t>8.1. Контроль за окремими сторонами діяльності Підприємства здійснюють державні органи, на які, відповідно до чинного законодавства України, покладено контроль за сплатою податків та інших обов'язкових платежів, здійснення нагляду за безпекою виробництва та праці, протипожежною та екологічною безпекою, інші органи відповідно до законодавства України.</w:t>
      </w:r>
    </w:p>
    <w:p w:rsidR="00600268" w:rsidRDefault="00600268" w:rsidP="00051681">
      <w:pPr>
        <w:shd w:val="clear" w:color="auto" w:fill="FFFFFF"/>
        <w:autoSpaceDE w:val="0"/>
        <w:autoSpaceDN w:val="0"/>
        <w:adjustRightInd w:val="0"/>
        <w:spacing w:line="360" w:lineRule="auto"/>
        <w:ind w:firstLine="720"/>
        <w:jc w:val="both"/>
        <w:rPr>
          <w:sz w:val="28"/>
          <w:szCs w:val="28"/>
        </w:rPr>
      </w:pPr>
      <w:r>
        <w:rPr>
          <w:color w:val="000000"/>
          <w:sz w:val="28"/>
          <w:szCs w:val="28"/>
        </w:rPr>
        <w:lastRenderedPageBreak/>
        <w:t xml:space="preserve">8.2. Власний контроль за діяльністю </w:t>
      </w:r>
      <w:r>
        <w:rPr>
          <w:sz w:val="28"/>
          <w:szCs w:val="28"/>
        </w:rPr>
        <w:t>Підприємства</w:t>
      </w:r>
      <w:r w:rsidR="0056475D">
        <w:rPr>
          <w:color w:val="000000"/>
          <w:sz w:val="28"/>
          <w:szCs w:val="28"/>
        </w:rPr>
        <w:t xml:space="preserve"> здійснює Власник.</w:t>
      </w:r>
    </w:p>
    <w:p w:rsidR="00600268" w:rsidRDefault="00600268" w:rsidP="00051681">
      <w:pPr>
        <w:shd w:val="clear" w:color="auto" w:fill="FFFFFF"/>
        <w:autoSpaceDE w:val="0"/>
        <w:autoSpaceDN w:val="0"/>
        <w:adjustRightInd w:val="0"/>
        <w:spacing w:line="360" w:lineRule="auto"/>
        <w:ind w:firstLine="720"/>
        <w:jc w:val="both"/>
        <w:rPr>
          <w:sz w:val="28"/>
          <w:szCs w:val="28"/>
        </w:rPr>
      </w:pPr>
      <w:r>
        <w:rPr>
          <w:color w:val="000000"/>
          <w:sz w:val="28"/>
          <w:szCs w:val="28"/>
        </w:rPr>
        <w:t xml:space="preserve">8.3. Відносини </w:t>
      </w:r>
      <w:r>
        <w:rPr>
          <w:sz w:val="28"/>
          <w:szCs w:val="28"/>
        </w:rPr>
        <w:t>Підприємства</w:t>
      </w:r>
      <w:r>
        <w:rPr>
          <w:color w:val="000000"/>
          <w:sz w:val="28"/>
          <w:szCs w:val="28"/>
        </w:rPr>
        <w:t xml:space="preserve"> з органами державної влади й місцевого самоврядування регулюються відповідно до цього Статуту, Законів України «Про місцеве самоврядування в Україні» та «Про місцеві державні адміністрації», інших нормативно-правових актів України, які визначають компетенцію цих органів.</w:t>
      </w:r>
    </w:p>
    <w:p w:rsidR="00600268" w:rsidRDefault="00600268" w:rsidP="00051681">
      <w:pPr>
        <w:shd w:val="clear" w:color="auto" w:fill="FFFFFF"/>
        <w:autoSpaceDE w:val="0"/>
        <w:autoSpaceDN w:val="0"/>
        <w:adjustRightInd w:val="0"/>
        <w:spacing w:after="240" w:line="360" w:lineRule="auto"/>
        <w:ind w:firstLine="720"/>
        <w:jc w:val="both"/>
        <w:rPr>
          <w:color w:val="000000"/>
          <w:sz w:val="28"/>
          <w:szCs w:val="28"/>
        </w:rPr>
      </w:pPr>
      <w:r>
        <w:rPr>
          <w:color w:val="000000"/>
          <w:sz w:val="28"/>
          <w:szCs w:val="28"/>
        </w:rPr>
        <w:t xml:space="preserve">8.4. На вимогу Власника й уповноваженого ним органу управління, </w:t>
      </w:r>
      <w:r>
        <w:rPr>
          <w:sz w:val="28"/>
          <w:szCs w:val="28"/>
        </w:rPr>
        <w:t>Підприємство</w:t>
      </w:r>
      <w:r>
        <w:rPr>
          <w:color w:val="000000"/>
          <w:sz w:val="28"/>
          <w:szCs w:val="28"/>
        </w:rPr>
        <w:t xml:space="preserve"> зобов'язане проводити незалежну аудиторську перевірку фінансової звітності й бухгалтерського обліку.</w:t>
      </w:r>
    </w:p>
    <w:p w:rsidR="00600268" w:rsidRDefault="00600268" w:rsidP="00051681">
      <w:pPr>
        <w:spacing w:before="240" w:after="240" w:line="360" w:lineRule="auto"/>
        <w:jc w:val="center"/>
        <w:rPr>
          <w:b/>
          <w:sz w:val="28"/>
          <w:szCs w:val="28"/>
        </w:rPr>
      </w:pPr>
      <w:r>
        <w:rPr>
          <w:b/>
          <w:sz w:val="28"/>
          <w:szCs w:val="28"/>
        </w:rPr>
        <w:t>9. ПРИПИНЕННЯ ДІЯЛЬНОСТІ ПІДПРИЄМСТВА</w:t>
      </w:r>
    </w:p>
    <w:p w:rsidR="00600268" w:rsidRDefault="00600268" w:rsidP="00051681">
      <w:pPr>
        <w:spacing w:line="360" w:lineRule="auto"/>
        <w:ind w:firstLine="720"/>
        <w:jc w:val="both"/>
        <w:rPr>
          <w:rFonts w:ascii="Arial" w:hAnsi="Arial" w:cs="Arial"/>
          <w:sz w:val="28"/>
          <w:szCs w:val="28"/>
        </w:rPr>
      </w:pPr>
      <w:r>
        <w:rPr>
          <w:color w:val="000000"/>
          <w:sz w:val="28"/>
          <w:szCs w:val="28"/>
        </w:rPr>
        <w:t xml:space="preserve">9.1. Діяльність </w:t>
      </w:r>
      <w:r>
        <w:rPr>
          <w:sz w:val="28"/>
          <w:szCs w:val="28"/>
        </w:rPr>
        <w:t>Підприємства</w:t>
      </w:r>
      <w:r>
        <w:rPr>
          <w:color w:val="000000"/>
          <w:sz w:val="28"/>
          <w:szCs w:val="28"/>
        </w:rPr>
        <w:t xml:space="preserve"> припиняється в результаті передання всього свого майна, прав та обов'язків іншим юридичним особам-правонаступникам (злиття, приєднання, поділу, перетворення, виділ) або ліквідації.</w:t>
      </w:r>
    </w:p>
    <w:p w:rsidR="00600268" w:rsidRDefault="00600268" w:rsidP="00051681">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9.2. Злиття, приєднання, поділ, перетворення та виділ здійснюються за рішенням Власника, або у випадках, передбачених законом, за рішенням суду або відповідних органів державної влади.</w:t>
      </w:r>
    </w:p>
    <w:p w:rsidR="00600268" w:rsidRDefault="00600268" w:rsidP="00600268">
      <w:pPr>
        <w:shd w:val="clear" w:color="auto" w:fill="FFFFFF"/>
        <w:autoSpaceDE w:val="0"/>
        <w:autoSpaceDN w:val="0"/>
        <w:adjustRightInd w:val="0"/>
        <w:spacing w:line="360" w:lineRule="auto"/>
        <w:ind w:firstLine="720"/>
        <w:jc w:val="both"/>
        <w:rPr>
          <w:sz w:val="28"/>
          <w:szCs w:val="28"/>
        </w:rPr>
      </w:pPr>
      <w:r>
        <w:rPr>
          <w:color w:val="000000"/>
          <w:sz w:val="28"/>
          <w:szCs w:val="28"/>
        </w:rPr>
        <w:t xml:space="preserve">9.3. Власник або суд призначають комісію з припинення діяльності </w:t>
      </w:r>
      <w:r>
        <w:rPr>
          <w:sz w:val="28"/>
          <w:szCs w:val="28"/>
        </w:rPr>
        <w:t>Підприємства</w:t>
      </w:r>
      <w:r>
        <w:rPr>
          <w:color w:val="000000"/>
          <w:sz w:val="28"/>
          <w:szCs w:val="28"/>
        </w:rPr>
        <w:t xml:space="preserve"> (ліквідаційну комісію, ліквідатора тощо) та встановлюють порядок і строки </w:t>
      </w:r>
      <w:r>
        <w:rPr>
          <w:sz w:val="28"/>
          <w:szCs w:val="28"/>
        </w:rPr>
        <w:t>проведення ліквідації, а також строк для пред'явлення вимог кредиторами, що не може бути меншим, ніж два місяці з дня публікації рішення про ліквідацію.</w:t>
      </w:r>
    </w:p>
    <w:p w:rsidR="00600268" w:rsidRDefault="00600268" w:rsidP="00600268">
      <w:pPr>
        <w:spacing w:line="360" w:lineRule="auto"/>
        <w:ind w:firstLine="720"/>
        <w:jc w:val="both"/>
        <w:rPr>
          <w:sz w:val="28"/>
          <w:szCs w:val="28"/>
        </w:rPr>
      </w:pPr>
      <w:r>
        <w:rPr>
          <w:sz w:val="28"/>
          <w:szCs w:val="28"/>
        </w:rPr>
        <w:t>9.</w:t>
      </w:r>
      <w:r w:rsidR="0056475D">
        <w:rPr>
          <w:sz w:val="28"/>
          <w:szCs w:val="28"/>
        </w:rPr>
        <w:t>4</w:t>
      </w:r>
      <w:r>
        <w:rPr>
          <w:sz w:val="28"/>
          <w:szCs w:val="28"/>
        </w:rPr>
        <w:t>. Ліквідаційна комісія розміщує в друкованих засобах масової інформації, в яких публікуються відомості про державну реєстрацію юридичної особи, що припиняється, повідомлення про припинення юридичної особи й про порядок і строк заявлення кредиторами вимог до неї, а наявних (відомих) кредиторів повідомляє особисто в письмовій формі у визначені законодавством строки.</w:t>
      </w:r>
    </w:p>
    <w:p w:rsidR="00600268" w:rsidRDefault="00600268" w:rsidP="00600268">
      <w:pPr>
        <w:spacing w:line="360" w:lineRule="auto"/>
        <w:ind w:firstLine="720"/>
        <w:jc w:val="both"/>
        <w:rPr>
          <w:sz w:val="28"/>
          <w:szCs w:val="28"/>
        </w:rPr>
      </w:pPr>
      <w:r>
        <w:rPr>
          <w:sz w:val="28"/>
          <w:szCs w:val="28"/>
        </w:rPr>
        <w:lastRenderedPageBreak/>
        <w:t>9.</w:t>
      </w:r>
      <w:r w:rsidR="0056475D">
        <w:rPr>
          <w:sz w:val="28"/>
          <w:szCs w:val="28"/>
        </w:rPr>
        <w:t>5</w:t>
      </w:r>
      <w:r>
        <w:rPr>
          <w:sz w:val="28"/>
          <w:szCs w:val="28"/>
        </w:rPr>
        <w:t>. З моменту призначення ліквідаційної комісії до неї переходять повноваження з управління Підприємством. Ліквідаційна комісія забезпечує виконання вимог, покладених на неї чинним законодавством.</w:t>
      </w:r>
    </w:p>
    <w:p w:rsidR="00600268" w:rsidRDefault="00600268" w:rsidP="00600268">
      <w:pPr>
        <w:spacing w:line="360" w:lineRule="auto"/>
        <w:ind w:firstLine="720"/>
        <w:jc w:val="both"/>
        <w:rPr>
          <w:sz w:val="28"/>
          <w:szCs w:val="28"/>
        </w:rPr>
      </w:pPr>
      <w:r>
        <w:rPr>
          <w:sz w:val="28"/>
          <w:szCs w:val="28"/>
        </w:rPr>
        <w:t>9.</w:t>
      </w:r>
      <w:r w:rsidR="0056475D">
        <w:rPr>
          <w:sz w:val="28"/>
          <w:szCs w:val="28"/>
        </w:rPr>
        <w:t>6</w:t>
      </w:r>
      <w:r>
        <w:rPr>
          <w:sz w:val="28"/>
          <w:szCs w:val="28"/>
        </w:rPr>
        <w:t>. Працівникам Підприємства, які звільняються у зв'язку з його реорганізацією чи ліквідацією, гарантується дотримання їх прав та інтересів відповідно до законодавства про працю.</w:t>
      </w:r>
    </w:p>
    <w:p w:rsidR="00600268" w:rsidRDefault="00600268" w:rsidP="00600268">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9.</w:t>
      </w:r>
      <w:r w:rsidR="0056475D">
        <w:rPr>
          <w:color w:val="000000"/>
          <w:sz w:val="28"/>
          <w:szCs w:val="28"/>
        </w:rPr>
        <w:t>7</w:t>
      </w:r>
      <w:r>
        <w:rPr>
          <w:color w:val="000000"/>
          <w:sz w:val="28"/>
          <w:szCs w:val="28"/>
        </w:rPr>
        <w:t xml:space="preserve">. У разі злиття </w:t>
      </w:r>
      <w:r>
        <w:rPr>
          <w:sz w:val="28"/>
          <w:szCs w:val="28"/>
        </w:rPr>
        <w:t>Підприємства</w:t>
      </w:r>
      <w:r>
        <w:rPr>
          <w:color w:val="000000"/>
          <w:sz w:val="28"/>
          <w:szCs w:val="28"/>
        </w:rPr>
        <w:t xml:space="preserve"> з іншою юридичною особою,усі майнові, права й обов'язки кожного з них переходять до юридичної особи, що утворена внаслідок злиття. </w:t>
      </w:r>
    </w:p>
    <w:p w:rsidR="00600268" w:rsidRDefault="00600268" w:rsidP="00600268">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9.</w:t>
      </w:r>
      <w:r w:rsidR="0056475D">
        <w:rPr>
          <w:color w:val="000000"/>
          <w:sz w:val="28"/>
          <w:szCs w:val="28"/>
        </w:rPr>
        <w:t>8</w:t>
      </w:r>
      <w:r>
        <w:rPr>
          <w:color w:val="000000"/>
          <w:sz w:val="28"/>
          <w:szCs w:val="28"/>
        </w:rPr>
        <w:t xml:space="preserve">. У разі приєднання </w:t>
      </w:r>
      <w:r>
        <w:rPr>
          <w:sz w:val="28"/>
          <w:szCs w:val="28"/>
        </w:rPr>
        <w:t>Підприємства</w:t>
      </w:r>
      <w:r>
        <w:rPr>
          <w:color w:val="000000"/>
          <w:sz w:val="28"/>
          <w:szCs w:val="28"/>
        </w:rPr>
        <w:t xml:space="preserve"> до іншої юридичної особи, до останньої переходять усі її майнові права й обов'язки, а в разі приєднання одного або кількох юридичних осіб до </w:t>
      </w:r>
      <w:r>
        <w:rPr>
          <w:sz w:val="28"/>
          <w:szCs w:val="28"/>
        </w:rPr>
        <w:t>Підприємства</w:t>
      </w:r>
      <w:r>
        <w:rPr>
          <w:color w:val="000000"/>
          <w:sz w:val="28"/>
          <w:szCs w:val="28"/>
        </w:rPr>
        <w:t xml:space="preserve"> - до неї (нього) переходять усі майнові права й обов'язки приєднаних юридичних осіб. </w:t>
      </w:r>
    </w:p>
    <w:p w:rsidR="00600268" w:rsidRDefault="00600268" w:rsidP="00600268">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9.</w:t>
      </w:r>
      <w:r w:rsidR="0056475D">
        <w:rPr>
          <w:color w:val="000000"/>
          <w:sz w:val="28"/>
          <w:szCs w:val="28"/>
        </w:rPr>
        <w:t>9</w:t>
      </w:r>
      <w:r>
        <w:rPr>
          <w:color w:val="000000"/>
          <w:sz w:val="28"/>
          <w:szCs w:val="28"/>
        </w:rPr>
        <w:t xml:space="preserve">. У разі поділу </w:t>
      </w:r>
      <w:r>
        <w:rPr>
          <w:sz w:val="28"/>
          <w:szCs w:val="28"/>
        </w:rPr>
        <w:t>Підприємства</w:t>
      </w:r>
      <w:r>
        <w:rPr>
          <w:color w:val="000000"/>
          <w:sz w:val="28"/>
          <w:szCs w:val="28"/>
        </w:rPr>
        <w:t>, усі її (його) майнові права й обов'язки переходять за розподільним актом (балансом) у відповідних частках до кожної з нових юридичних осіб.</w:t>
      </w:r>
    </w:p>
    <w:p w:rsidR="00600268" w:rsidRDefault="00600268" w:rsidP="00600268">
      <w:pPr>
        <w:shd w:val="clear" w:color="auto" w:fill="FFFFFF"/>
        <w:autoSpaceDE w:val="0"/>
        <w:autoSpaceDN w:val="0"/>
        <w:adjustRightInd w:val="0"/>
        <w:spacing w:line="360" w:lineRule="auto"/>
        <w:ind w:firstLine="720"/>
        <w:jc w:val="both"/>
        <w:rPr>
          <w:color w:val="000000"/>
          <w:sz w:val="28"/>
          <w:szCs w:val="28"/>
        </w:rPr>
      </w:pPr>
      <w:r>
        <w:rPr>
          <w:color w:val="000000"/>
          <w:sz w:val="28"/>
          <w:szCs w:val="28"/>
        </w:rPr>
        <w:t>9.1</w:t>
      </w:r>
      <w:r w:rsidR="0056475D">
        <w:rPr>
          <w:color w:val="000000"/>
          <w:sz w:val="28"/>
          <w:szCs w:val="28"/>
        </w:rPr>
        <w:t>0</w:t>
      </w:r>
      <w:r>
        <w:rPr>
          <w:color w:val="000000"/>
          <w:sz w:val="28"/>
          <w:szCs w:val="28"/>
        </w:rPr>
        <w:t xml:space="preserve">. У разі виділення однієї або кількох нових юридичних осіб, до кожної з них переходять за розподільним актом (балансом) у відповідних частках майнові права й обов'язки </w:t>
      </w:r>
      <w:r>
        <w:rPr>
          <w:sz w:val="28"/>
          <w:szCs w:val="28"/>
        </w:rPr>
        <w:t>Підприємства</w:t>
      </w:r>
      <w:r>
        <w:rPr>
          <w:color w:val="000000"/>
          <w:sz w:val="28"/>
          <w:szCs w:val="28"/>
        </w:rPr>
        <w:t xml:space="preserve">. </w:t>
      </w:r>
    </w:p>
    <w:p w:rsidR="00600268" w:rsidRDefault="00600268" w:rsidP="00600268">
      <w:pPr>
        <w:shd w:val="clear" w:color="auto" w:fill="FFFFFF"/>
        <w:autoSpaceDE w:val="0"/>
        <w:autoSpaceDN w:val="0"/>
        <w:adjustRightInd w:val="0"/>
        <w:spacing w:line="360" w:lineRule="auto"/>
        <w:ind w:firstLine="720"/>
        <w:jc w:val="both"/>
        <w:rPr>
          <w:sz w:val="28"/>
          <w:szCs w:val="28"/>
        </w:rPr>
      </w:pPr>
      <w:r>
        <w:rPr>
          <w:color w:val="000000"/>
          <w:sz w:val="28"/>
          <w:szCs w:val="28"/>
        </w:rPr>
        <w:t>9.1</w:t>
      </w:r>
      <w:r w:rsidR="0056475D">
        <w:rPr>
          <w:color w:val="000000"/>
          <w:sz w:val="28"/>
          <w:szCs w:val="28"/>
        </w:rPr>
        <w:t>0</w:t>
      </w:r>
      <w:r>
        <w:rPr>
          <w:color w:val="000000"/>
          <w:sz w:val="28"/>
          <w:szCs w:val="28"/>
        </w:rPr>
        <w:t xml:space="preserve">. У разі перетворення </w:t>
      </w:r>
      <w:r>
        <w:rPr>
          <w:sz w:val="28"/>
          <w:szCs w:val="28"/>
        </w:rPr>
        <w:t>Підприємства</w:t>
      </w:r>
      <w:r>
        <w:rPr>
          <w:color w:val="000000"/>
          <w:sz w:val="28"/>
          <w:szCs w:val="28"/>
        </w:rPr>
        <w:t xml:space="preserve"> в іншу юридичну особу,усі його майнові права й обов'язки переходять до новоутвореної юридичної особи. </w:t>
      </w:r>
    </w:p>
    <w:p w:rsidR="00600268" w:rsidRDefault="00600268" w:rsidP="00600268">
      <w:pPr>
        <w:shd w:val="clear" w:color="auto" w:fill="FFFFFF"/>
        <w:autoSpaceDE w:val="0"/>
        <w:autoSpaceDN w:val="0"/>
        <w:adjustRightInd w:val="0"/>
        <w:spacing w:line="360" w:lineRule="auto"/>
        <w:ind w:firstLine="720"/>
        <w:jc w:val="both"/>
        <w:rPr>
          <w:sz w:val="28"/>
          <w:szCs w:val="28"/>
        </w:rPr>
      </w:pPr>
      <w:r>
        <w:rPr>
          <w:color w:val="000000"/>
          <w:sz w:val="28"/>
          <w:szCs w:val="28"/>
        </w:rPr>
        <w:t>9.1</w:t>
      </w:r>
      <w:r w:rsidR="0056475D">
        <w:rPr>
          <w:color w:val="000000"/>
          <w:sz w:val="28"/>
          <w:szCs w:val="28"/>
        </w:rPr>
        <w:t>1</w:t>
      </w:r>
      <w:r>
        <w:rPr>
          <w:color w:val="000000"/>
          <w:sz w:val="28"/>
          <w:szCs w:val="28"/>
        </w:rPr>
        <w:t xml:space="preserve">. </w:t>
      </w:r>
      <w:r>
        <w:rPr>
          <w:sz w:val="28"/>
          <w:szCs w:val="28"/>
        </w:rPr>
        <w:t xml:space="preserve">Підприємство </w:t>
      </w:r>
      <w:r>
        <w:rPr>
          <w:color w:val="000000"/>
          <w:sz w:val="28"/>
          <w:szCs w:val="28"/>
        </w:rPr>
        <w:t xml:space="preserve">може бути ліквідоване: </w:t>
      </w:r>
    </w:p>
    <w:p w:rsidR="00600268" w:rsidRDefault="00600268" w:rsidP="00051681">
      <w:pPr>
        <w:shd w:val="clear" w:color="auto" w:fill="FFFFFF"/>
        <w:autoSpaceDE w:val="0"/>
        <w:autoSpaceDN w:val="0"/>
        <w:adjustRightInd w:val="0"/>
        <w:spacing w:line="360" w:lineRule="auto"/>
        <w:ind w:firstLine="720"/>
        <w:jc w:val="both"/>
        <w:rPr>
          <w:sz w:val="28"/>
          <w:szCs w:val="28"/>
        </w:rPr>
      </w:pPr>
      <w:r>
        <w:rPr>
          <w:i/>
          <w:iCs/>
          <w:color w:val="000000"/>
          <w:sz w:val="28"/>
          <w:szCs w:val="28"/>
        </w:rPr>
        <w:t xml:space="preserve">- </w:t>
      </w:r>
      <w:r>
        <w:rPr>
          <w:color w:val="000000"/>
          <w:sz w:val="28"/>
          <w:szCs w:val="28"/>
        </w:rPr>
        <w:t xml:space="preserve">за рішенням Власника; </w:t>
      </w:r>
    </w:p>
    <w:p w:rsidR="00600268" w:rsidRDefault="00600268" w:rsidP="00051681">
      <w:pPr>
        <w:shd w:val="clear" w:color="auto" w:fill="FFFFFF"/>
        <w:autoSpaceDE w:val="0"/>
        <w:autoSpaceDN w:val="0"/>
        <w:adjustRightInd w:val="0"/>
        <w:spacing w:line="360" w:lineRule="auto"/>
        <w:ind w:firstLine="720"/>
        <w:jc w:val="both"/>
        <w:rPr>
          <w:iCs/>
          <w:color w:val="000000"/>
          <w:sz w:val="28"/>
          <w:szCs w:val="28"/>
        </w:rPr>
      </w:pPr>
      <w:r>
        <w:rPr>
          <w:i/>
          <w:iCs/>
          <w:color w:val="000000"/>
          <w:sz w:val="28"/>
          <w:szCs w:val="28"/>
        </w:rPr>
        <w:t xml:space="preserve">- </w:t>
      </w:r>
      <w:r>
        <w:rPr>
          <w:color w:val="000000"/>
          <w:sz w:val="28"/>
          <w:szCs w:val="28"/>
        </w:rPr>
        <w:t xml:space="preserve">за рішенням суду про визнання недійсною державної реєстрації юридичної особи через допущені при її створенні порушення, </w:t>
      </w:r>
      <w:r>
        <w:rPr>
          <w:iCs/>
          <w:color w:val="000000"/>
          <w:sz w:val="28"/>
          <w:szCs w:val="28"/>
        </w:rPr>
        <w:t xml:space="preserve">які не можна усунути, а також в інших випадках, передбачених чинним законодавством України. </w:t>
      </w:r>
    </w:p>
    <w:p w:rsidR="00600268" w:rsidRDefault="00600268" w:rsidP="00051681">
      <w:pPr>
        <w:shd w:val="clear" w:color="auto" w:fill="FFFFFF"/>
        <w:autoSpaceDE w:val="0"/>
        <w:autoSpaceDN w:val="0"/>
        <w:adjustRightInd w:val="0"/>
        <w:spacing w:line="360" w:lineRule="auto"/>
        <w:ind w:firstLine="720"/>
        <w:jc w:val="both"/>
        <w:rPr>
          <w:iCs/>
          <w:color w:val="000000"/>
          <w:sz w:val="28"/>
          <w:szCs w:val="28"/>
        </w:rPr>
      </w:pPr>
      <w:r>
        <w:rPr>
          <w:iCs/>
          <w:color w:val="000000"/>
          <w:sz w:val="28"/>
          <w:szCs w:val="28"/>
        </w:rPr>
        <w:t>9.1</w:t>
      </w:r>
      <w:r w:rsidR="0056475D">
        <w:rPr>
          <w:iCs/>
          <w:color w:val="000000"/>
          <w:sz w:val="28"/>
          <w:szCs w:val="28"/>
        </w:rPr>
        <w:t>2</w:t>
      </w:r>
      <w:r>
        <w:rPr>
          <w:iCs/>
          <w:color w:val="000000"/>
          <w:sz w:val="28"/>
          <w:szCs w:val="28"/>
        </w:rPr>
        <w:t xml:space="preserve">. </w:t>
      </w:r>
      <w:r>
        <w:rPr>
          <w:sz w:val="28"/>
          <w:szCs w:val="28"/>
        </w:rPr>
        <w:t>Підприємство</w:t>
      </w:r>
      <w:r>
        <w:rPr>
          <w:iCs/>
          <w:color w:val="000000"/>
          <w:sz w:val="28"/>
          <w:szCs w:val="28"/>
        </w:rPr>
        <w:t xml:space="preserve"> є таким, діяльність якого припинилася, з дня внесення до єдиного державного реєстру запису про припинення його діяльності. </w:t>
      </w:r>
    </w:p>
    <w:p w:rsidR="00600268" w:rsidRDefault="00600268" w:rsidP="00051681">
      <w:pPr>
        <w:spacing w:before="240" w:after="240" w:line="360" w:lineRule="auto"/>
        <w:jc w:val="center"/>
        <w:rPr>
          <w:b/>
          <w:sz w:val="28"/>
          <w:szCs w:val="28"/>
        </w:rPr>
      </w:pPr>
      <w:r>
        <w:rPr>
          <w:b/>
          <w:sz w:val="28"/>
          <w:szCs w:val="28"/>
        </w:rPr>
        <w:lastRenderedPageBreak/>
        <w:t>10. ПРИКІНЦЕВІ ПОЛОЖЕННЯ</w:t>
      </w:r>
    </w:p>
    <w:p w:rsidR="00600268" w:rsidRDefault="00600268" w:rsidP="00051681">
      <w:pPr>
        <w:shd w:val="clear" w:color="auto" w:fill="FFFFFF"/>
        <w:autoSpaceDE w:val="0"/>
        <w:autoSpaceDN w:val="0"/>
        <w:adjustRightInd w:val="0"/>
        <w:spacing w:line="360" w:lineRule="auto"/>
        <w:ind w:firstLine="720"/>
        <w:jc w:val="both"/>
        <w:rPr>
          <w:iCs/>
          <w:color w:val="000000"/>
          <w:sz w:val="28"/>
          <w:szCs w:val="28"/>
        </w:rPr>
      </w:pPr>
      <w:r>
        <w:rPr>
          <w:iCs/>
          <w:color w:val="000000"/>
          <w:sz w:val="28"/>
          <w:szCs w:val="28"/>
        </w:rPr>
        <w:t xml:space="preserve">10.1. Зміни й доповнення до цього Статуту вносяться на підставі рішення Власника. </w:t>
      </w:r>
    </w:p>
    <w:p w:rsidR="00600268" w:rsidRDefault="00600268" w:rsidP="00051681">
      <w:pPr>
        <w:shd w:val="clear" w:color="auto" w:fill="FFFFFF"/>
        <w:autoSpaceDE w:val="0"/>
        <w:autoSpaceDN w:val="0"/>
        <w:adjustRightInd w:val="0"/>
        <w:spacing w:line="360" w:lineRule="auto"/>
        <w:ind w:firstLine="720"/>
        <w:jc w:val="both"/>
        <w:rPr>
          <w:sz w:val="28"/>
          <w:szCs w:val="28"/>
        </w:rPr>
      </w:pPr>
      <w:r>
        <w:rPr>
          <w:iCs/>
          <w:color w:val="000000"/>
          <w:sz w:val="28"/>
          <w:szCs w:val="28"/>
        </w:rPr>
        <w:t xml:space="preserve">10.2. Зміни й доповнення до цього Статуту підлягають державній реєстрації в порядку, встановленому чинним законодавством України. </w:t>
      </w:r>
    </w:p>
    <w:p w:rsidR="00600268" w:rsidRDefault="00600268" w:rsidP="00600268">
      <w:pPr>
        <w:spacing w:line="360" w:lineRule="auto"/>
        <w:ind w:firstLine="720"/>
        <w:jc w:val="both"/>
        <w:rPr>
          <w:sz w:val="28"/>
          <w:szCs w:val="28"/>
        </w:rPr>
      </w:pPr>
      <w:r>
        <w:rPr>
          <w:sz w:val="28"/>
          <w:szCs w:val="28"/>
        </w:rPr>
        <w:t xml:space="preserve">10.3. У випадку, якщо чинним законодавством затверджено Типовий статут, цей Статут підлягає приведенню у відповідність до вимог Типового статуту, затвердженого на рівні законодавства. </w:t>
      </w:r>
    </w:p>
    <w:p w:rsidR="00600268" w:rsidRDefault="00600268" w:rsidP="00600268">
      <w:pPr>
        <w:spacing w:line="360" w:lineRule="auto"/>
        <w:ind w:left="4956" w:firstLine="708"/>
        <w:jc w:val="center"/>
        <w:rPr>
          <w:szCs w:val="28"/>
        </w:rPr>
      </w:pPr>
    </w:p>
    <w:p w:rsidR="00600268" w:rsidRDefault="00600268" w:rsidP="00600268"/>
    <w:p w:rsidR="00600268" w:rsidRDefault="00600268" w:rsidP="00600268"/>
    <w:p w:rsidR="00600268" w:rsidRDefault="00600268" w:rsidP="00600268"/>
    <w:p w:rsidR="002A41C1" w:rsidRDefault="002A41C1"/>
    <w:sectPr w:rsidR="002A41C1" w:rsidSect="002A364B">
      <w:headerReference w:type="default" r:id="rId7"/>
      <w:pgSz w:w="11906" w:h="16838"/>
      <w:pgMar w:top="1134" w:right="567"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0E38" w:rsidRDefault="00140E38" w:rsidP="00051681">
      <w:r>
        <w:separator/>
      </w:r>
    </w:p>
  </w:endnote>
  <w:endnote w:type="continuationSeparator" w:id="1">
    <w:p w:rsidR="00140E38" w:rsidRDefault="00140E38" w:rsidP="000516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0E38" w:rsidRDefault="00140E38" w:rsidP="00051681">
      <w:r>
        <w:separator/>
      </w:r>
    </w:p>
  </w:footnote>
  <w:footnote w:type="continuationSeparator" w:id="1">
    <w:p w:rsidR="00140E38" w:rsidRDefault="00140E38" w:rsidP="000516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8546835"/>
      <w:docPartObj>
        <w:docPartGallery w:val="Page Numbers (Top of Page)"/>
        <w:docPartUnique/>
      </w:docPartObj>
    </w:sdtPr>
    <w:sdtContent>
      <w:p w:rsidR="00051681" w:rsidRDefault="00DA6701">
        <w:pPr>
          <w:pStyle w:val="a7"/>
          <w:jc w:val="center"/>
        </w:pPr>
        <w:r>
          <w:fldChar w:fldCharType="begin"/>
        </w:r>
        <w:r w:rsidR="00051681">
          <w:instrText>PAGE   \* MERGEFORMAT</w:instrText>
        </w:r>
        <w:r>
          <w:fldChar w:fldCharType="separate"/>
        </w:r>
        <w:r w:rsidR="00B664FD" w:rsidRPr="00B664FD">
          <w:rPr>
            <w:noProof/>
            <w:lang w:val="ru-RU"/>
          </w:rPr>
          <w:t>1</w:t>
        </w:r>
        <w:r>
          <w:fldChar w:fldCharType="end"/>
        </w:r>
      </w:p>
    </w:sdtContent>
  </w:sdt>
  <w:p w:rsidR="00051681" w:rsidRDefault="00051681">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556B16"/>
    <w:multiLevelType w:val="hybridMultilevel"/>
    <w:tmpl w:val="B352D91A"/>
    <w:lvl w:ilvl="0" w:tplc="496AF1B8">
      <w:start w:val="1"/>
      <w:numFmt w:val="bullet"/>
      <w:lvlText w:val="-"/>
      <w:lvlJc w:val="left"/>
      <w:pPr>
        <w:ind w:left="1080" w:hanging="360"/>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
    <w:nsid w:val="7E04393F"/>
    <w:multiLevelType w:val="multilevel"/>
    <w:tmpl w:val="0A2813BE"/>
    <w:lvl w:ilvl="0">
      <w:start w:val="1"/>
      <w:numFmt w:val="decimal"/>
      <w:lvlText w:val="%1."/>
      <w:lvlJc w:val="left"/>
      <w:pPr>
        <w:ind w:left="720" w:hanging="360"/>
      </w:pPr>
      <w:rPr>
        <w:rFonts w:cs="Times New Roman"/>
      </w:rPr>
    </w:lvl>
    <w:lvl w:ilvl="1">
      <w:start w:val="1"/>
      <w:numFmt w:val="decimal"/>
      <w:isLgl/>
      <w:lvlText w:val="%1.%2."/>
      <w:lvlJc w:val="left"/>
      <w:pPr>
        <w:ind w:left="1429" w:hanging="720"/>
      </w:pPr>
      <w:rPr>
        <w:rFonts w:cs="Times New Roman"/>
      </w:rPr>
    </w:lvl>
    <w:lvl w:ilvl="2">
      <w:start w:val="1"/>
      <w:numFmt w:val="decimal"/>
      <w:isLgl/>
      <w:lvlText w:val="%1.%2.%3."/>
      <w:lvlJc w:val="left"/>
      <w:pPr>
        <w:ind w:left="1778" w:hanging="720"/>
      </w:pPr>
      <w:rPr>
        <w:rFonts w:cs="Times New Roman"/>
      </w:rPr>
    </w:lvl>
    <w:lvl w:ilvl="3">
      <w:start w:val="1"/>
      <w:numFmt w:val="decimal"/>
      <w:isLgl/>
      <w:lvlText w:val="%1.%2.%3.%4."/>
      <w:lvlJc w:val="left"/>
      <w:pPr>
        <w:ind w:left="2487" w:hanging="1080"/>
      </w:pPr>
      <w:rPr>
        <w:rFonts w:cs="Times New Roman"/>
      </w:rPr>
    </w:lvl>
    <w:lvl w:ilvl="4">
      <w:start w:val="1"/>
      <w:numFmt w:val="decimal"/>
      <w:isLgl/>
      <w:lvlText w:val="%1.%2.%3.%4.%5."/>
      <w:lvlJc w:val="left"/>
      <w:pPr>
        <w:ind w:left="2836" w:hanging="1080"/>
      </w:pPr>
      <w:rPr>
        <w:rFonts w:cs="Times New Roman"/>
      </w:rPr>
    </w:lvl>
    <w:lvl w:ilvl="5">
      <w:start w:val="1"/>
      <w:numFmt w:val="decimal"/>
      <w:isLgl/>
      <w:lvlText w:val="%1.%2.%3.%4.%5.%6."/>
      <w:lvlJc w:val="left"/>
      <w:pPr>
        <w:ind w:left="3545" w:hanging="1440"/>
      </w:pPr>
      <w:rPr>
        <w:rFonts w:cs="Times New Roman"/>
      </w:rPr>
    </w:lvl>
    <w:lvl w:ilvl="6">
      <w:start w:val="1"/>
      <w:numFmt w:val="decimal"/>
      <w:isLgl/>
      <w:lvlText w:val="%1.%2.%3.%4.%5.%6.%7."/>
      <w:lvlJc w:val="left"/>
      <w:pPr>
        <w:ind w:left="4254" w:hanging="1800"/>
      </w:pPr>
      <w:rPr>
        <w:rFonts w:cs="Times New Roman"/>
      </w:rPr>
    </w:lvl>
    <w:lvl w:ilvl="7">
      <w:start w:val="1"/>
      <w:numFmt w:val="decimal"/>
      <w:isLgl/>
      <w:lvlText w:val="%1.%2.%3.%4.%5.%6.%7.%8."/>
      <w:lvlJc w:val="left"/>
      <w:pPr>
        <w:ind w:left="4603" w:hanging="1800"/>
      </w:pPr>
      <w:rPr>
        <w:rFonts w:cs="Times New Roman"/>
      </w:rPr>
    </w:lvl>
    <w:lvl w:ilvl="8">
      <w:start w:val="1"/>
      <w:numFmt w:val="decimal"/>
      <w:isLgl/>
      <w:lvlText w:val="%1.%2.%3.%4.%5.%6.%7.%8.%9."/>
      <w:lvlJc w:val="left"/>
      <w:pPr>
        <w:ind w:left="5312" w:hanging="21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7691A"/>
    <w:rsid w:val="00051681"/>
    <w:rsid w:val="000C681B"/>
    <w:rsid w:val="0010049C"/>
    <w:rsid w:val="001227C1"/>
    <w:rsid w:val="00140E38"/>
    <w:rsid w:val="001B3206"/>
    <w:rsid w:val="002432D4"/>
    <w:rsid w:val="002A364B"/>
    <w:rsid w:val="002A41C1"/>
    <w:rsid w:val="00301F30"/>
    <w:rsid w:val="0056475D"/>
    <w:rsid w:val="00600268"/>
    <w:rsid w:val="006B2C99"/>
    <w:rsid w:val="007666FF"/>
    <w:rsid w:val="0087691A"/>
    <w:rsid w:val="008E4009"/>
    <w:rsid w:val="009B1655"/>
    <w:rsid w:val="00A42BB3"/>
    <w:rsid w:val="00B45659"/>
    <w:rsid w:val="00B664FD"/>
    <w:rsid w:val="00C168ED"/>
    <w:rsid w:val="00C66354"/>
    <w:rsid w:val="00CB07CD"/>
    <w:rsid w:val="00DA6701"/>
    <w:rsid w:val="00DF5263"/>
    <w:rsid w:val="00F82AD6"/>
    <w:rsid w:val="00FF134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268"/>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00268"/>
    <w:pPr>
      <w:spacing w:before="100" w:beforeAutospacing="1" w:after="100" w:afterAutospacing="1"/>
      <w:ind w:firstLine="709"/>
      <w:jc w:val="both"/>
    </w:pPr>
    <w:rPr>
      <w:sz w:val="28"/>
    </w:rPr>
  </w:style>
  <w:style w:type="character" w:customStyle="1" w:styleId="a4">
    <w:name w:val="Основной текст Знак"/>
    <w:basedOn w:val="a0"/>
    <w:link w:val="a5"/>
    <w:locked/>
    <w:rsid w:val="00600268"/>
    <w:rPr>
      <w:rFonts w:ascii="Calibri" w:eastAsia="Calibri" w:hAnsi="Calibri"/>
      <w:sz w:val="24"/>
      <w:szCs w:val="24"/>
      <w:lang w:eastAsia="ru-RU"/>
    </w:rPr>
  </w:style>
  <w:style w:type="paragraph" w:styleId="a5">
    <w:name w:val="Body Text"/>
    <w:basedOn w:val="a"/>
    <w:link w:val="a4"/>
    <w:rsid w:val="00600268"/>
    <w:pPr>
      <w:spacing w:after="120"/>
    </w:pPr>
    <w:rPr>
      <w:rFonts w:ascii="Calibri" w:hAnsi="Calibri" w:cstheme="minorBidi"/>
    </w:rPr>
  </w:style>
  <w:style w:type="character" w:customStyle="1" w:styleId="1">
    <w:name w:val="Основной текст Знак1"/>
    <w:basedOn w:val="a0"/>
    <w:uiPriority w:val="99"/>
    <w:semiHidden/>
    <w:rsid w:val="00600268"/>
    <w:rPr>
      <w:rFonts w:ascii="Times New Roman" w:eastAsia="Calibri" w:hAnsi="Times New Roman" w:cs="Times New Roman"/>
      <w:sz w:val="24"/>
      <w:szCs w:val="24"/>
      <w:lang w:eastAsia="ru-RU"/>
    </w:rPr>
  </w:style>
  <w:style w:type="paragraph" w:customStyle="1" w:styleId="-1">
    <w:name w:val="-1"/>
    <w:basedOn w:val="a"/>
    <w:rsid w:val="00600268"/>
    <w:pPr>
      <w:spacing w:before="100" w:beforeAutospacing="1" w:after="100" w:afterAutospacing="1"/>
    </w:pPr>
    <w:rPr>
      <w:lang w:val="ru-RU"/>
    </w:rPr>
  </w:style>
  <w:style w:type="paragraph" w:customStyle="1" w:styleId="-">
    <w:name w:val="-"/>
    <w:basedOn w:val="a"/>
    <w:rsid w:val="00600268"/>
    <w:pPr>
      <w:spacing w:before="100" w:beforeAutospacing="1" w:after="100" w:afterAutospacing="1"/>
    </w:pPr>
    <w:rPr>
      <w:lang w:val="ru-RU"/>
    </w:rPr>
  </w:style>
  <w:style w:type="paragraph" w:customStyle="1" w:styleId="-0">
    <w:name w:val="-0"/>
    <w:basedOn w:val="a"/>
    <w:rsid w:val="00600268"/>
    <w:pPr>
      <w:spacing w:before="100" w:beforeAutospacing="1" w:after="100" w:afterAutospacing="1"/>
    </w:pPr>
    <w:rPr>
      <w:lang w:val="ru-RU"/>
    </w:rPr>
  </w:style>
  <w:style w:type="paragraph" w:customStyle="1" w:styleId="Just">
    <w:name w:val="Just"/>
    <w:rsid w:val="00600268"/>
    <w:pPr>
      <w:autoSpaceDE w:val="0"/>
      <w:autoSpaceDN w:val="0"/>
      <w:adjustRightInd w:val="0"/>
      <w:spacing w:before="40" w:after="40" w:line="240" w:lineRule="auto"/>
      <w:ind w:firstLine="568"/>
      <w:jc w:val="both"/>
    </w:pPr>
    <w:rPr>
      <w:rFonts w:ascii="Times New Roman" w:eastAsia="Calibri" w:hAnsi="Times New Roman" w:cs="Times New Roman"/>
      <w:sz w:val="24"/>
      <w:szCs w:val="24"/>
      <w:lang w:val="ru-RU" w:eastAsia="uk-UA"/>
    </w:rPr>
  </w:style>
  <w:style w:type="character" w:customStyle="1" w:styleId="a6">
    <w:name w:val="Основной текст_"/>
    <w:link w:val="10"/>
    <w:locked/>
    <w:rsid w:val="00600268"/>
    <w:rPr>
      <w:spacing w:val="5"/>
      <w:sz w:val="24"/>
      <w:shd w:val="clear" w:color="auto" w:fill="FFFFFF"/>
    </w:rPr>
  </w:style>
  <w:style w:type="paragraph" w:customStyle="1" w:styleId="10">
    <w:name w:val="Основной текст1"/>
    <w:basedOn w:val="a"/>
    <w:link w:val="a6"/>
    <w:rsid w:val="00600268"/>
    <w:pPr>
      <w:shd w:val="clear" w:color="auto" w:fill="FFFFFF"/>
      <w:spacing w:after="300" w:line="326" w:lineRule="exact"/>
      <w:jc w:val="both"/>
    </w:pPr>
    <w:rPr>
      <w:rFonts w:asciiTheme="minorHAnsi" w:eastAsiaTheme="minorHAnsi" w:hAnsiTheme="minorHAnsi" w:cstheme="minorBidi"/>
      <w:spacing w:val="5"/>
      <w:szCs w:val="22"/>
      <w:shd w:val="clear" w:color="auto" w:fill="FFFFFF"/>
      <w:lang w:eastAsia="en-US"/>
    </w:rPr>
  </w:style>
  <w:style w:type="paragraph" w:customStyle="1" w:styleId="11">
    <w:name w:val="Абзац списка1"/>
    <w:basedOn w:val="a"/>
    <w:rsid w:val="00600268"/>
    <w:pPr>
      <w:ind w:left="720"/>
      <w:contextualSpacing/>
    </w:pPr>
  </w:style>
  <w:style w:type="character" w:customStyle="1" w:styleId="FontStyle13">
    <w:name w:val="Font Style13"/>
    <w:basedOn w:val="a0"/>
    <w:rsid w:val="00600268"/>
    <w:rPr>
      <w:rFonts w:ascii="Times New Roman" w:hAnsi="Times New Roman" w:cs="Times New Roman" w:hint="default"/>
      <w:sz w:val="24"/>
      <w:szCs w:val="24"/>
    </w:rPr>
  </w:style>
  <w:style w:type="paragraph" w:styleId="a7">
    <w:name w:val="header"/>
    <w:basedOn w:val="a"/>
    <w:link w:val="a8"/>
    <w:uiPriority w:val="99"/>
    <w:unhideWhenUsed/>
    <w:rsid w:val="00051681"/>
    <w:pPr>
      <w:tabs>
        <w:tab w:val="center" w:pos="4819"/>
        <w:tab w:val="right" w:pos="9639"/>
      </w:tabs>
    </w:pPr>
  </w:style>
  <w:style w:type="character" w:customStyle="1" w:styleId="a8">
    <w:name w:val="Верхний колонтитул Знак"/>
    <w:basedOn w:val="a0"/>
    <w:link w:val="a7"/>
    <w:uiPriority w:val="99"/>
    <w:rsid w:val="00051681"/>
    <w:rPr>
      <w:rFonts w:ascii="Times New Roman" w:eastAsia="Calibri" w:hAnsi="Times New Roman" w:cs="Times New Roman"/>
      <w:sz w:val="24"/>
      <w:szCs w:val="24"/>
      <w:lang w:eastAsia="ru-RU"/>
    </w:rPr>
  </w:style>
  <w:style w:type="paragraph" w:styleId="a9">
    <w:name w:val="footer"/>
    <w:basedOn w:val="a"/>
    <w:link w:val="aa"/>
    <w:uiPriority w:val="99"/>
    <w:unhideWhenUsed/>
    <w:rsid w:val="00051681"/>
    <w:pPr>
      <w:tabs>
        <w:tab w:val="center" w:pos="4819"/>
        <w:tab w:val="right" w:pos="9639"/>
      </w:tabs>
    </w:pPr>
  </w:style>
  <w:style w:type="character" w:customStyle="1" w:styleId="aa">
    <w:name w:val="Нижний колонтитул Знак"/>
    <w:basedOn w:val="a0"/>
    <w:link w:val="a9"/>
    <w:uiPriority w:val="99"/>
    <w:rsid w:val="00051681"/>
    <w:rPr>
      <w:rFonts w:ascii="Times New Roman" w:eastAsia="Calibri" w:hAnsi="Times New Roman" w:cs="Times New Roman"/>
      <w:sz w:val="24"/>
      <w:szCs w:val="24"/>
      <w:lang w:eastAsia="ru-RU"/>
    </w:rPr>
  </w:style>
  <w:style w:type="paragraph" w:styleId="ab">
    <w:name w:val="Balloon Text"/>
    <w:basedOn w:val="a"/>
    <w:link w:val="ac"/>
    <w:uiPriority w:val="99"/>
    <w:semiHidden/>
    <w:unhideWhenUsed/>
    <w:rsid w:val="00051681"/>
    <w:rPr>
      <w:rFonts w:ascii="Segoe UI" w:hAnsi="Segoe UI" w:cs="Segoe UI"/>
      <w:sz w:val="18"/>
      <w:szCs w:val="18"/>
    </w:rPr>
  </w:style>
  <w:style w:type="character" w:customStyle="1" w:styleId="ac">
    <w:name w:val="Текст выноски Знак"/>
    <w:basedOn w:val="a0"/>
    <w:link w:val="ab"/>
    <w:uiPriority w:val="99"/>
    <w:semiHidden/>
    <w:rsid w:val="00051681"/>
    <w:rPr>
      <w:rFonts w:ascii="Segoe UI" w:eastAsia="Calibri" w:hAnsi="Segoe UI" w:cs="Segoe UI"/>
      <w:sz w:val="18"/>
      <w:szCs w:val="18"/>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1</Pages>
  <Words>17244</Words>
  <Characters>9830</Characters>
  <Application>Microsoft Office Word</Application>
  <DocSecurity>0</DocSecurity>
  <Lines>81</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адмін</dc:creator>
  <cp:keywords/>
  <dc:description/>
  <cp:lastModifiedBy>Ira</cp:lastModifiedBy>
  <cp:revision>9</cp:revision>
  <cp:lastPrinted>2020-08-11T07:10:00Z</cp:lastPrinted>
  <dcterms:created xsi:type="dcterms:W3CDTF">2020-08-05T13:27:00Z</dcterms:created>
  <dcterms:modified xsi:type="dcterms:W3CDTF">2020-08-26T12:12:00Z</dcterms:modified>
</cp:coreProperties>
</file>